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1C12C" w14:textId="06F008F3" w:rsidR="00D46F10" w:rsidRPr="00156F75" w:rsidRDefault="00EE2C5C" w:rsidP="00D46F10">
      <w:pPr>
        <w:pStyle w:val="Title"/>
        <w:tabs>
          <w:tab w:val="left" w:pos="2062"/>
          <w:tab w:val="center" w:pos="4320"/>
        </w:tabs>
        <w:jc w:val="left"/>
        <w:rPr>
          <w:b w:val="0"/>
          <w:sz w:val="22"/>
          <w:szCs w:val="22"/>
        </w:rPr>
      </w:pPr>
      <w:r w:rsidRPr="00156F75">
        <w:rPr>
          <w:b w:val="0"/>
          <w:sz w:val="22"/>
          <w:szCs w:val="22"/>
        </w:rPr>
        <w:t>(</w:t>
      </w:r>
      <w:r w:rsidR="00DE2B94">
        <w:rPr>
          <w:b w:val="0"/>
          <w:sz w:val="22"/>
          <w:szCs w:val="22"/>
        </w:rPr>
        <w:t>9</w:t>
      </w:r>
      <w:r w:rsidR="00707DCC" w:rsidRPr="00156F75">
        <w:rPr>
          <w:b w:val="0"/>
          <w:sz w:val="22"/>
          <w:szCs w:val="22"/>
        </w:rPr>
        <w:t>/201</w:t>
      </w:r>
      <w:r w:rsidR="008F3F28" w:rsidRPr="00156F75">
        <w:rPr>
          <w:b w:val="0"/>
          <w:sz w:val="22"/>
          <w:szCs w:val="22"/>
        </w:rPr>
        <w:t>9</w:t>
      </w:r>
      <w:r w:rsidR="006C251D" w:rsidRPr="00156F75">
        <w:rPr>
          <w:b w:val="0"/>
          <w:sz w:val="22"/>
          <w:szCs w:val="22"/>
        </w:rPr>
        <w:t>)</w:t>
      </w:r>
    </w:p>
    <w:p w14:paraId="501C763F" w14:textId="77777777" w:rsidR="00530057" w:rsidRPr="00156F75" w:rsidRDefault="00530057" w:rsidP="00530057">
      <w:pPr>
        <w:pStyle w:val="Title"/>
        <w:rPr>
          <w:sz w:val="22"/>
          <w:szCs w:val="22"/>
        </w:rPr>
      </w:pPr>
    </w:p>
    <w:p w14:paraId="6EF130BE" w14:textId="77777777" w:rsidR="00530057" w:rsidRPr="00156F75" w:rsidRDefault="00530057" w:rsidP="00530057">
      <w:pPr>
        <w:pStyle w:val="Title"/>
        <w:rPr>
          <w:sz w:val="22"/>
          <w:szCs w:val="22"/>
        </w:rPr>
      </w:pPr>
      <w:r w:rsidRPr="00156F75">
        <w:rPr>
          <w:sz w:val="22"/>
          <w:szCs w:val="22"/>
        </w:rPr>
        <w:t>Rhacel Salazar Parreñas</w:t>
      </w:r>
    </w:p>
    <w:p w14:paraId="10147BE4" w14:textId="12920788" w:rsidR="00347AB6" w:rsidRPr="00156F75" w:rsidRDefault="00530057" w:rsidP="00393B23">
      <w:pPr>
        <w:jc w:val="center"/>
        <w:rPr>
          <w:sz w:val="22"/>
          <w:szCs w:val="22"/>
        </w:rPr>
      </w:pPr>
      <w:r w:rsidRPr="00156F75">
        <w:rPr>
          <w:sz w:val="22"/>
          <w:szCs w:val="22"/>
        </w:rPr>
        <w:t>Department of Sociology</w:t>
      </w:r>
    </w:p>
    <w:p w14:paraId="72FE7485" w14:textId="7AB001C6" w:rsidR="00347AB6" w:rsidRPr="00156F75" w:rsidRDefault="00347AB6" w:rsidP="00393B23">
      <w:pPr>
        <w:jc w:val="center"/>
        <w:rPr>
          <w:sz w:val="22"/>
          <w:szCs w:val="22"/>
        </w:rPr>
      </w:pPr>
      <w:r w:rsidRPr="00156F75">
        <w:rPr>
          <w:sz w:val="22"/>
          <w:szCs w:val="22"/>
        </w:rPr>
        <w:t>851 Downey Way/</w:t>
      </w:r>
      <w:r w:rsidR="001B5F3D" w:rsidRPr="00156F75">
        <w:rPr>
          <w:sz w:val="22"/>
          <w:szCs w:val="22"/>
        </w:rPr>
        <w:t>HSH</w:t>
      </w:r>
      <w:r w:rsidRPr="00156F75">
        <w:rPr>
          <w:sz w:val="22"/>
          <w:szCs w:val="22"/>
        </w:rPr>
        <w:t xml:space="preserve"> 314</w:t>
      </w:r>
    </w:p>
    <w:p w14:paraId="106E3230" w14:textId="539CD2A6" w:rsidR="001B5F3D" w:rsidRPr="00156F75" w:rsidRDefault="00347AB6" w:rsidP="001B5F3D">
      <w:pPr>
        <w:jc w:val="center"/>
        <w:rPr>
          <w:sz w:val="22"/>
          <w:szCs w:val="22"/>
        </w:rPr>
      </w:pPr>
      <w:r w:rsidRPr="00156F75">
        <w:rPr>
          <w:sz w:val="22"/>
          <w:szCs w:val="22"/>
        </w:rPr>
        <w:t>Los Angeles, CA 90089</w:t>
      </w:r>
      <w:r w:rsidR="00530057" w:rsidRPr="00156F75">
        <w:rPr>
          <w:sz w:val="22"/>
          <w:szCs w:val="22"/>
        </w:rPr>
        <w:br/>
      </w:r>
      <w:r w:rsidR="00DF0F39" w:rsidRPr="00156F75">
        <w:rPr>
          <w:sz w:val="22"/>
          <w:szCs w:val="22"/>
        </w:rPr>
        <w:t xml:space="preserve">(213) 740-3533 ∙ </w:t>
      </w:r>
      <w:hyperlink r:id="rId8" w:history="1">
        <w:r w:rsidR="00367C0F" w:rsidRPr="00156F75">
          <w:rPr>
            <w:rStyle w:val="Hyperlink"/>
            <w:sz w:val="22"/>
            <w:szCs w:val="22"/>
          </w:rPr>
          <w:t>parrenas@usc.edu</w:t>
        </w:r>
      </w:hyperlink>
    </w:p>
    <w:p w14:paraId="75A26DD0" w14:textId="6686AA5C" w:rsidR="001B5F3D" w:rsidRPr="00156F75" w:rsidRDefault="001B5F3D" w:rsidP="001B5F3D">
      <w:pPr>
        <w:jc w:val="center"/>
        <w:rPr>
          <w:i/>
          <w:sz w:val="22"/>
          <w:szCs w:val="22"/>
        </w:rPr>
      </w:pPr>
    </w:p>
    <w:p w14:paraId="735BC390" w14:textId="77777777" w:rsidR="001B5F3D" w:rsidRPr="00156F75" w:rsidRDefault="001B5F3D" w:rsidP="00047726">
      <w:pPr>
        <w:rPr>
          <w:i/>
          <w:sz w:val="22"/>
          <w:szCs w:val="22"/>
        </w:rPr>
      </w:pPr>
    </w:p>
    <w:p w14:paraId="2E3D7458" w14:textId="6E881534" w:rsidR="003D5BE5" w:rsidRPr="00156F75" w:rsidRDefault="004D141D" w:rsidP="001B5F3D">
      <w:pPr>
        <w:rPr>
          <w:i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CURRENT POSITION</w:t>
      </w:r>
      <w:r w:rsidR="008F026E" w:rsidRPr="00156F75">
        <w:rPr>
          <w:b/>
          <w:sz w:val="22"/>
          <w:szCs w:val="22"/>
          <w:u w:val="single"/>
        </w:rPr>
        <w:t xml:space="preserve"> </w:t>
      </w:r>
    </w:p>
    <w:p w14:paraId="6050933B" w14:textId="548850CE" w:rsidR="007F4C07" w:rsidRPr="00156F75" w:rsidRDefault="00080FF1" w:rsidP="00C11A1F">
      <w:pPr>
        <w:ind w:left="720"/>
        <w:rPr>
          <w:sz w:val="22"/>
          <w:szCs w:val="22"/>
        </w:rPr>
      </w:pPr>
      <w:r w:rsidRPr="00156F75">
        <w:rPr>
          <w:sz w:val="22"/>
          <w:szCs w:val="22"/>
        </w:rPr>
        <w:t xml:space="preserve">Professor of Sociology </w:t>
      </w:r>
      <w:r w:rsidR="00A1567B" w:rsidRPr="00156F75">
        <w:rPr>
          <w:sz w:val="22"/>
          <w:szCs w:val="22"/>
        </w:rPr>
        <w:t xml:space="preserve">and </w:t>
      </w:r>
      <w:r w:rsidR="00FE01A3" w:rsidRPr="00156F75">
        <w:rPr>
          <w:sz w:val="22"/>
          <w:szCs w:val="22"/>
        </w:rPr>
        <w:t xml:space="preserve">Gender </w:t>
      </w:r>
      <w:r w:rsidRPr="00156F75">
        <w:rPr>
          <w:sz w:val="22"/>
          <w:szCs w:val="22"/>
        </w:rPr>
        <w:t>Studies</w:t>
      </w:r>
      <w:r w:rsidR="00CD48D4" w:rsidRPr="00156F75">
        <w:rPr>
          <w:sz w:val="22"/>
          <w:szCs w:val="22"/>
        </w:rPr>
        <w:t xml:space="preserve">, University of Southern California </w:t>
      </w:r>
      <w:r w:rsidR="009D4EA7" w:rsidRPr="00156F75">
        <w:rPr>
          <w:sz w:val="22"/>
          <w:szCs w:val="22"/>
        </w:rPr>
        <w:t>(2010</w:t>
      </w:r>
      <w:r w:rsidR="008F026E" w:rsidRPr="00156F75">
        <w:rPr>
          <w:sz w:val="22"/>
          <w:szCs w:val="22"/>
        </w:rPr>
        <w:t>- )</w:t>
      </w:r>
    </w:p>
    <w:p w14:paraId="237BEDF0" w14:textId="46DACB5B" w:rsidR="00114251" w:rsidRDefault="007F4C07" w:rsidP="0050626C">
      <w:pPr>
        <w:ind w:left="720"/>
        <w:rPr>
          <w:sz w:val="22"/>
          <w:szCs w:val="22"/>
        </w:rPr>
      </w:pPr>
      <w:r w:rsidRPr="00156F75">
        <w:rPr>
          <w:sz w:val="22"/>
          <w:szCs w:val="22"/>
        </w:rPr>
        <w:t xml:space="preserve">Book Series Co-Editor, </w:t>
      </w:r>
      <w:r w:rsidRPr="00156F75">
        <w:rPr>
          <w:i/>
          <w:sz w:val="22"/>
          <w:szCs w:val="22"/>
        </w:rPr>
        <w:t xml:space="preserve">Globalization in Everyday Life, </w:t>
      </w:r>
      <w:r w:rsidRPr="00156F75">
        <w:rPr>
          <w:sz w:val="22"/>
          <w:szCs w:val="22"/>
        </w:rPr>
        <w:t xml:space="preserve">Stanford University Press </w:t>
      </w:r>
    </w:p>
    <w:p w14:paraId="4D8C608D" w14:textId="60CFDE8E" w:rsidR="00114251" w:rsidRPr="00156F75" w:rsidRDefault="00114251" w:rsidP="009F166A">
      <w:pPr>
        <w:ind w:left="720"/>
        <w:rPr>
          <w:sz w:val="22"/>
          <w:szCs w:val="22"/>
        </w:rPr>
      </w:pPr>
      <w:r>
        <w:rPr>
          <w:sz w:val="22"/>
          <w:szCs w:val="22"/>
        </w:rPr>
        <w:t>Vice President-Elect of American Sociological Association (2019-2020)</w:t>
      </w:r>
    </w:p>
    <w:p w14:paraId="3D9B6DA8" w14:textId="77777777" w:rsidR="004D141D" w:rsidRPr="00156F75" w:rsidRDefault="004D141D" w:rsidP="0092380D">
      <w:pPr>
        <w:rPr>
          <w:i/>
          <w:sz w:val="22"/>
          <w:szCs w:val="22"/>
        </w:rPr>
      </w:pPr>
    </w:p>
    <w:p w14:paraId="0EEDF97B" w14:textId="341A814A" w:rsidR="00530057" w:rsidRPr="00156F75" w:rsidRDefault="00A33B07" w:rsidP="00262D6A">
      <w:pPr>
        <w:pStyle w:val="Heading2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 xml:space="preserve">PREVIOUS </w:t>
      </w:r>
      <w:r w:rsidR="00A97CE5" w:rsidRPr="00156F75">
        <w:rPr>
          <w:b/>
          <w:sz w:val="22"/>
          <w:szCs w:val="22"/>
        </w:rPr>
        <w:t>POSITIONS HELD</w:t>
      </w:r>
    </w:p>
    <w:p w14:paraId="2575CC52" w14:textId="55465E5D" w:rsidR="009A2AB6" w:rsidRPr="00156F75" w:rsidRDefault="009A2AB6" w:rsidP="006134FD">
      <w:pPr>
        <w:rPr>
          <w:i/>
          <w:sz w:val="22"/>
          <w:szCs w:val="22"/>
        </w:rPr>
      </w:pPr>
      <w:r w:rsidRPr="00156F75">
        <w:rPr>
          <w:b/>
          <w:sz w:val="22"/>
          <w:szCs w:val="22"/>
        </w:rPr>
        <w:t>2016-2018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i/>
          <w:sz w:val="22"/>
          <w:szCs w:val="22"/>
        </w:rPr>
        <w:t>Vice President</w:t>
      </w:r>
      <w:r w:rsidRPr="00156F75">
        <w:rPr>
          <w:sz w:val="22"/>
          <w:szCs w:val="22"/>
        </w:rPr>
        <w:t xml:space="preserve"> (elected), </w:t>
      </w:r>
      <w:r w:rsidRPr="00156F75">
        <w:rPr>
          <w:i/>
          <w:sz w:val="22"/>
          <w:szCs w:val="22"/>
        </w:rPr>
        <w:t>Sociologists for Women in Society</w:t>
      </w:r>
    </w:p>
    <w:p w14:paraId="18B1537F" w14:textId="62385084" w:rsidR="006134FD" w:rsidRPr="00156F75" w:rsidRDefault="006134FD" w:rsidP="006134FD">
      <w:pPr>
        <w:rPr>
          <w:sz w:val="22"/>
          <w:szCs w:val="22"/>
        </w:rPr>
      </w:pPr>
      <w:r w:rsidRPr="00156F75">
        <w:rPr>
          <w:b/>
          <w:sz w:val="22"/>
          <w:szCs w:val="22"/>
        </w:rPr>
        <w:t>2012-2015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i/>
          <w:sz w:val="22"/>
          <w:szCs w:val="22"/>
        </w:rPr>
        <w:t>Department Chair</w:t>
      </w:r>
      <w:r w:rsidRPr="00156F75">
        <w:rPr>
          <w:sz w:val="22"/>
          <w:szCs w:val="22"/>
        </w:rPr>
        <w:t>, University of Southern California (Sociology)</w:t>
      </w:r>
    </w:p>
    <w:p w14:paraId="44249CB0" w14:textId="1BF94484" w:rsidR="00530057" w:rsidRDefault="00530057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2008-2010</w:t>
      </w:r>
      <w:r w:rsidR="007720AE" w:rsidRPr="00156F75">
        <w:rPr>
          <w:sz w:val="22"/>
          <w:szCs w:val="22"/>
        </w:rPr>
        <w:tab/>
      </w:r>
      <w:r w:rsidR="00D66D4E" w:rsidRPr="00156F75">
        <w:rPr>
          <w:i/>
          <w:sz w:val="22"/>
          <w:szCs w:val="22"/>
        </w:rPr>
        <w:t xml:space="preserve">Professor, </w:t>
      </w:r>
      <w:r w:rsidRPr="00156F75">
        <w:rPr>
          <w:sz w:val="22"/>
          <w:szCs w:val="22"/>
        </w:rPr>
        <w:t>Brown University (American Civilization and Sociology)</w:t>
      </w:r>
    </w:p>
    <w:p w14:paraId="44C63F8A" w14:textId="5B05646B" w:rsidR="00265EE6" w:rsidRPr="00265EE6" w:rsidRDefault="00265EE6" w:rsidP="00AD0218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2006-2008</w:t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Professor</w:t>
      </w:r>
      <w:r>
        <w:rPr>
          <w:sz w:val="22"/>
          <w:szCs w:val="22"/>
        </w:rPr>
        <w:t>, University of California, Davis (Asian American Studies and Graduate Group of Sociology)</w:t>
      </w:r>
    </w:p>
    <w:p w14:paraId="583C4AFC" w14:textId="0BD93F25" w:rsidR="00265EE6" w:rsidRDefault="008B1958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="00732F21" w:rsidRPr="00156F75">
        <w:rPr>
          <w:b/>
          <w:sz w:val="22"/>
          <w:szCs w:val="22"/>
        </w:rPr>
        <w:t>-200</w:t>
      </w:r>
      <w:r w:rsidR="00265EE6">
        <w:rPr>
          <w:b/>
          <w:sz w:val="22"/>
          <w:szCs w:val="22"/>
        </w:rPr>
        <w:t>6</w:t>
      </w:r>
      <w:r w:rsidR="007720AE" w:rsidRPr="00156F75">
        <w:rPr>
          <w:b/>
          <w:sz w:val="22"/>
          <w:szCs w:val="22"/>
        </w:rPr>
        <w:tab/>
      </w:r>
      <w:r w:rsidR="00265EE6">
        <w:rPr>
          <w:i/>
          <w:sz w:val="22"/>
          <w:szCs w:val="22"/>
        </w:rPr>
        <w:t xml:space="preserve">Associate </w:t>
      </w:r>
      <w:r w:rsidR="00D66D4E" w:rsidRPr="00156F75">
        <w:rPr>
          <w:i/>
          <w:sz w:val="22"/>
          <w:szCs w:val="22"/>
        </w:rPr>
        <w:t>Professor,</w:t>
      </w:r>
      <w:r w:rsidR="00D66D4E" w:rsidRPr="00156F75">
        <w:rPr>
          <w:sz w:val="22"/>
          <w:szCs w:val="22"/>
        </w:rPr>
        <w:t xml:space="preserve"> University of California, Davis (Asian American Studies </w:t>
      </w:r>
      <w:r w:rsidRPr="00156F75">
        <w:rPr>
          <w:sz w:val="22"/>
          <w:szCs w:val="22"/>
        </w:rPr>
        <w:t>and Graduate Group of Sociology</w:t>
      </w:r>
      <w:r w:rsidR="00265EE6">
        <w:rPr>
          <w:sz w:val="22"/>
          <w:szCs w:val="22"/>
        </w:rPr>
        <w:t>)</w:t>
      </w:r>
    </w:p>
    <w:p w14:paraId="5C062361" w14:textId="7DE2BC6E" w:rsidR="00530057" w:rsidRPr="00156F75" w:rsidRDefault="00D66D4E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2000-2003</w:t>
      </w:r>
      <w:r w:rsidRPr="00156F75">
        <w:rPr>
          <w:sz w:val="22"/>
          <w:szCs w:val="22"/>
        </w:rPr>
        <w:t xml:space="preserve"> </w:t>
      </w:r>
      <w:r w:rsidR="007720AE" w:rsidRPr="00156F75">
        <w:rPr>
          <w:sz w:val="22"/>
          <w:szCs w:val="22"/>
        </w:rPr>
        <w:tab/>
      </w:r>
      <w:r w:rsidRPr="00156F75">
        <w:rPr>
          <w:i/>
          <w:sz w:val="22"/>
          <w:szCs w:val="22"/>
        </w:rPr>
        <w:t>Assistant Professor,</w:t>
      </w:r>
      <w:r w:rsidR="00530057" w:rsidRPr="00156F75">
        <w:rPr>
          <w:sz w:val="22"/>
          <w:szCs w:val="22"/>
        </w:rPr>
        <w:t xml:space="preserve"> University of Wisconsin, Madison (Women’s </w:t>
      </w:r>
      <w:r w:rsidR="007720AE" w:rsidRPr="00156F75">
        <w:rPr>
          <w:sz w:val="22"/>
          <w:szCs w:val="22"/>
        </w:rPr>
        <w:t>Studies</w:t>
      </w:r>
      <w:r w:rsidRPr="00156F75">
        <w:rPr>
          <w:b/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>and Asian American Studies)</w:t>
      </w:r>
    </w:p>
    <w:p w14:paraId="0A3D4F21" w14:textId="3E3B98EA" w:rsidR="00530057" w:rsidRPr="00156F75" w:rsidRDefault="004B10C0" w:rsidP="004B10C0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1998-2000</w:t>
      </w:r>
      <w:r w:rsidRPr="00156F75">
        <w:rPr>
          <w:b/>
          <w:sz w:val="22"/>
          <w:szCs w:val="22"/>
        </w:rPr>
        <w:tab/>
      </w:r>
      <w:r w:rsidRPr="00156F75">
        <w:rPr>
          <w:i/>
          <w:sz w:val="22"/>
          <w:szCs w:val="22"/>
        </w:rPr>
        <w:t>Postdoctoral Fellow</w:t>
      </w:r>
      <w:r w:rsidRPr="00156F75">
        <w:rPr>
          <w:sz w:val="22"/>
          <w:szCs w:val="22"/>
        </w:rPr>
        <w:t>, University of California President’s Postdoctoral Fellowship Program (UCLA, Anthropology)</w:t>
      </w:r>
    </w:p>
    <w:p w14:paraId="0F660DA5" w14:textId="5926351A" w:rsidR="008F3F28" w:rsidRPr="00156F75" w:rsidRDefault="008F3F28" w:rsidP="004B10C0">
      <w:pPr>
        <w:ind w:left="2160" w:hanging="2160"/>
        <w:rPr>
          <w:sz w:val="22"/>
          <w:szCs w:val="22"/>
        </w:rPr>
      </w:pPr>
    </w:p>
    <w:p w14:paraId="29D00F32" w14:textId="47B19F54" w:rsidR="008F3F28" w:rsidRPr="00156F75" w:rsidRDefault="008F3F28" w:rsidP="004B10C0">
      <w:pPr>
        <w:ind w:left="2160" w:hanging="216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 xml:space="preserve">MAJOR </w:t>
      </w:r>
      <w:r w:rsidR="00114251">
        <w:rPr>
          <w:b/>
          <w:sz w:val="22"/>
          <w:szCs w:val="22"/>
          <w:u w:val="single"/>
        </w:rPr>
        <w:t>RECOGNITIONS</w:t>
      </w:r>
    </w:p>
    <w:p w14:paraId="44B249E5" w14:textId="04221BE3" w:rsidR="009F64F5" w:rsidRPr="00F9557E" w:rsidRDefault="009F64F5" w:rsidP="00F9557E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2019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Elected Member, Sociological Research Association </w:t>
      </w:r>
    </w:p>
    <w:p w14:paraId="5CF6C52F" w14:textId="49B1CA7F" w:rsidR="004B10C0" w:rsidRPr="00156F75" w:rsidRDefault="008F3F28" w:rsidP="004B10C0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American Sociological Association Jessie Bernard Award </w:t>
      </w:r>
    </w:p>
    <w:p w14:paraId="712B2144" w14:textId="49DE4FC5" w:rsidR="008F3F28" w:rsidRPr="00156F75" w:rsidRDefault="00E957E2" w:rsidP="00C11A1F">
      <w:pPr>
        <w:ind w:left="2160"/>
        <w:rPr>
          <w:i/>
          <w:sz w:val="18"/>
          <w:szCs w:val="22"/>
        </w:rPr>
      </w:pPr>
      <w:r w:rsidRPr="00156F75">
        <w:rPr>
          <w:i/>
          <w:sz w:val="18"/>
          <w:szCs w:val="22"/>
        </w:rPr>
        <w:t>The Jessie Bernard Award is “presented for significant cumulative work done throughout a professional career” that is “given in recognition of scholarly work that has enlarged the horizons of sociology to encompass fully the role of women in society.”</w:t>
      </w:r>
    </w:p>
    <w:p w14:paraId="7E973E6A" w14:textId="561065E3" w:rsidR="008F3F28" w:rsidRPr="00156F75" w:rsidRDefault="008F3F28" w:rsidP="008F3F2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American Sociological Association Sex and Gender Section, Feminist </w:t>
      </w:r>
      <w:r w:rsidR="00E957E2" w:rsidRPr="00156F75">
        <w:rPr>
          <w:sz w:val="22"/>
          <w:szCs w:val="22"/>
        </w:rPr>
        <w:t xml:space="preserve">Scholar </w:t>
      </w:r>
      <w:r w:rsidRPr="00156F75">
        <w:rPr>
          <w:sz w:val="22"/>
          <w:szCs w:val="22"/>
        </w:rPr>
        <w:t>Activist Award</w:t>
      </w:r>
    </w:p>
    <w:p w14:paraId="4801FC14" w14:textId="70A712C7" w:rsidR="008F3F28" w:rsidRPr="00156F75" w:rsidRDefault="00E957E2" w:rsidP="00C11A1F">
      <w:pPr>
        <w:ind w:left="2160"/>
        <w:rPr>
          <w:i/>
          <w:sz w:val="20"/>
          <w:szCs w:val="22"/>
        </w:rPr>
      </w:pPr>
      <w:r w:rsidRPr="00156F75">
        <w:rPr>
          <w:i/>
          <w:sz w:val="20"/>
          <w:szCs w:val="22"/>
        </w:rPr>
        <w:t xml:space="preserve">The purpose of the award is to “recognize and honor scholars who have used feminist research and strategies to foster social change in public understandings and treatments of gender.” </w:t>
      </w:r>
    </w:p>
    <w:p w14:paraId="17B14D4D" w14:textId="2B9C687D" w:rsidR="008F3F28" w:rsidRPr="00156F75" w:rsidRDefault="008F3F28" w:rsidP="008F3F2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="00E957E2" w:rsidRPr="00156F75">
        <w:rPr>
          <w:sz w:val="22"/>
          <w:szCs w:val="22"/>
        </w:rPr>
        <w:t>Invited</w:t>
      </w:r>
      <w:r w:rsidR="00E957E2" w:rsidRPr="00156F75">
        <w:rPr>
          <w:b/>
          <w:sz w:val="22"/>
          <w:szCs w:val="22"/>
        </w:rPr>
        <w:t xml:space="preserve"> </w:t>
      </w:r>
      <w:r w:rsidRPr="00156F75">
        <w:rPr>
          <w:sz w:val="22"/>
          <w:szCs w:val="22"/>
        </w:rPr>
        <w:t>Keynote Speaker, Ford Fellows 50</w:t>
      </w:r>
      <w:r w:rsidRPr="00156F75">
        <w:rPr>
          <w:sz w:val="22"/>
          <w:szCs w:val="22"/>
          <w:vertAlign w:val="superscript"/>
        </w:rPr>
        <w:t>th</w:t>
      </w:r>
      <w:r w:rsidRPr="00156F75">
        <w:rPr>
          <w:sz w:val="22"/>
          <w:szCs w:val="22"/>
        </w:rPr>
        <w:t xml:space="preserve"> Anniversary Conference</w:t>
      </w:r>
    </w:p>
    <w:p w14:paraId="0D82F550" w14:textId="5802099F" w:rsidR="008F3F28" w:rsidRPr="00156F75" w:rsidRDefault="00E957E2" w:rsidP="008F3F28">
      <w:pPr>
        <w:ind w:left="2160" w:hanging="2160"/>
        <w:rPr>
          <w:i/>
          <w:sz w:val="22"/>
          <w:szCs w:val="22"/>
        </w:rPr>
      </w:pPr>
      <w:r w:rsidRPr="00156F75">
        <w:rPr>
          <w:sz w:val="22"/>
          <w:szCs w:val="22"/>
        </w:rPr>
        <w:tab/>
      </w:r>
      <w:r w:rsidRPr="00156F75">
        <w:rPr>
          <w:i/>
          <w:sz w:val="20"/>
          <w:szCs w:val="22"/>
        </w:rPr>
        <w:t xml:space="preserve">The </w:t>
      </w:r>
      <w:r w:rsidR="005D0E44" w:rsidRPr="00156F75">
        <w:rPr>
          <w:i/>
          <w:sz w:val="20"/>
          <w:szCs w:val="22"/>
        </w:rPr>
        <w:t xml:space="preserve">mission of the </w:t>
      </w:r>
      <w:r w:rsidRPr="00156F75">
        <w:rPr>
          <w:i/>
          <w:sz w:val="20"/>
          <w:szCs w:val="22"/>
        </w:rPr>
        <w:t>Ford Fellows Program is</w:t>
      </w:r>
      <w:r w:rsidR="005D0E44" w:rsidRPr="00156F75">
        <w:rPr>
          <w:i/>
          <w:sz w:val="20"/>
          <w:szCs w:val="22"/>
        </w:rPr>
        <w:t xml:space="preserve"> to increase and foster diversity in academia. The program hosts an annual conference with 300 new or early career fellows</w:t>
      </w:r>
      <w:r w:rsidR="00C50F41">
        <w:rPr>
          <w:i/>
          <w:sz w:val="20"/>
          <w:szCs w:val="22"/>
        </w:rPr>
        <w:t>.</w:t>
      </w:r>
    </w:p>
    <w:p w14:paraId="32B90F22" w14:textId="0A6196F8" w:rsidR="008F3F28" w:rsidRPr="00C50F41" w:rsidRDefault="008F3F28" w:rsidP="008F3F28">
      <w:pPr>
        <w:ind w:left="2160" w:hanging="2160"/>
        <w:rPr>
          <w:sz w:val="22"/>
          <w:szCs w:val="22"/>
          <w:u w:val="single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American Sociological Association Labor and Labor Movements Section, Best Book Award</w:t>
      </w:r>
      <w:r w:rsidR="00C50F41">
        <w:rPr>
          <w:sz w:val="22"/>
          <w:szCs w:val="22"/>
        </w:rPr>
        <w:t xml:space="preserve"> for </w:t>
      </w:r>
      <w:r w:rsidR="00C50F41">
        <w:rPr>
          <w:i/>
          <w:sz w:val="22"/>
          <w:szCs w:val="22"/>
        </w:rPr>
        <w:t xml:space="preserve">Illicit Flirtations: Labor, Migration and Sex Trafficking in Tokyo </w:t>
      </w:r>
      <w:r w:rsidR="00C50F41">
        <w:rPr>
          <w:sz w:val="22"/>
          <w:szCs w:val="22"/>
        </w:rPr>
        <w:t>(Stanford)</w:t>
      </w:r>
    </w:p>
    <w:p w14:paraId="3929E7E0" w14:textId="2199E27A" w:rsidR="008F3F28" w:rsidRPr="009F166A" w:rsidRDefault="00C50F41" w:rsidP="009F166A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2009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Association for Asian American Studies, Best Book Award: Social Sciences for </w:t>
      </w:r>
      <w:r>
        <w:rPr>
          <w:i/>
          <w:sz w:val="22"/>
          <w:szCs w:val="22"/>
        </w:rPr>
        <w:t xml:space="preserve">Asian Diasporas </w:t>
      </w:r>
      <w:r>
        <w:rPr>
          <w:sz w:val="22"/>
          <w:szCs w:val="22"/>
        </w:rPr>
        <w:t>(Stanford)</w:t>
      </w:r>
    </w:p>
    <w:p w14:paraId="2B2BE30F" w14:textId="7E4D7065" w:rsidR="008F3F28" w:rsidRPr="00156F75" w:rsidRDefault="008F3F28" w:rsidP="000779C5">
      <w:pPr>
        <w:rPr>
          <w:sz w:val="22"/>
          <w:szCs w:val="22"/>
        </w:rPr>
      </w:pPr>
    </w:p>
    <w:p w14:paraId="6D115610" w14:textId="77777777" w:rsidR="00530057" w:rsidRPr="00156F75" w:rsidRDefault="00A33B07" w:rsidP="00530057">
      <w:pPr>
        <w:ind w:left="720" w:hanging="72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 xml:space="preserve">INVITED </w:t>
      </w:r>
      <w:r w:rsidR="00530057" w:rsidRPr="00156F75">
        <w:rPr>
          <w:b/>
          <w:sz w:val="22"/>
          <w:szCs w:val="22"/>
          <w:u w:val="single"/>
        </w:rPr>
        <w:t>VISITING APPOINTMENTS</w:t>
      </w:r>
    </w:p>
    <w:p w14:paraId="0759C7A5" w14:textId="5DF59F4A" w:rsidR="00A92393" w:rsidRPr="009F166A" w:rsidRDefault="00A92393" w:rsidP="009F166A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Summer 2018</w:t>
      </w:r>
      <w:r w:rsidRPr="00156F75">
        <w:rPr>
          <w:b/>
          <w:sz w:val="22"/>
          <w:szCs w:val="22"/>
        </w:rPr>
        <w:tab/>
      </w:r>
      <w:r w:rsidRPr="00156F75">
        <w:rPr>
          <w:i/>
          <w:sz w:val="22"/>
          <w:szCs w:val="22"/>
        </w:rPr>
        <w:t xml:space="preserve">Visiting </w:t>
      </w:r>
      <w:r w:rsidR="001706F1">
        <w:rPr>
          <w:i/>
          <w:sz w:val="22"/>
          <w:szCs w:val="22"/>
        </w:rPr>
        <w:t>Researcher</w:t>
      </w:r>
      <w:r w:rsidRPr="00156F75">
        <w:rPr>
          <w:sz w:val="22"/>
          <w:szCs w:val="22"/>
        </w:rPr>
        <w:t>, Singapore Management University, School of Social Sciences</w:t>
      </w:r>
    </w:p>
    <w:p w14:paraId="1405532E" w14:textId="027CDB5B" w:rsidR="00C84CAB" w:rsidRPr="00C84CAB" w:rsidRDefault="00C84CAB" w:rsidP="00AD0218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Fall 2018</w:t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Visiting Professor, </w:t>
      </w:r>
      <w:r>
        <w:rPr>
          <w:sz w:val="22"/>
          <w:szCs w:val="22"/>
        </w:rPr>
        <w:t>Department of Sociology, Nanyang Technological University, Singapore</w:t>
      </w:r>
    </w:p>
    <w:p w14:paraId="0C68DA73" w14:textId="0AF7D14F" w:rsidR="00E5355D" w:rsidRDefault="00E5355D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Spring 2017</w:t>
      </w:r>
      <w:r w:rsidRPr="00156F75">
        <w:rPr>
          <w:b/>
          <w:sz w:val="22"/>
          <w:szCs w:val="22"/>
        </w:rPr>
        <w:tab/>
      </w:r>
      <w:r w:rsidRPr="00156F75">
        <w:rPr>
          <w:i/>
          <w:sz w:val="22"/>
          <w:szCs w:val="22"/>
        </w:rPr>
        <w:t>Visiting Professor</w:t>
      </w:r>
      <w:r w:rsidR="00F05400" w:rsidRPr="00156F75">
        <w:rPr>
          <w:i/>
          <w:sz w:val="22"/>
          <w:szCs w:val="22"/>
        </w:rPr>
        <w:t>/Fulbright Research Chair</w:t>
      </w:r>
      <w:r w:rsidRPr="00156F75">
        <w:rPr>
          <w:sz w:val="22"/>
          <w:szCs w:val="22"/>
        </w:rPr>
        <w:t>, McMaster University (Center for the Study of Globalization and the Human Condition), Hamilton, ON</w:t>
      </w:r>
    </w:p>
    <w:p w14:paraId="60256D5C" w14:textId="4A516545" w:rsidR="00C84CAB" w:rsidRPr="00C84CAB" w:rsidRDefault="00C84CAB" w:rsidP="00AD0218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Fall 2016</w:t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Visiting Professor, </w:t>
      </w:r>
      <w:r>
        <w:rPr>
          <w:sz w:val="22"/>
          <w:szCs w:val="22"/>
        </w:rPr>
        <w:t xml:space="preserve">Department of Sociology, Nanyang Technological University, Singapore </w:t>
      </w:r>
    </w:p>
    <w:p w14:paraId="18595149" w14:textId="036B695D" w:rsidR="006910D9" w:rsidRPr="00156F75" w:rsidRDefault="006910D9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March 2016</w:t>
      </w:r>
      <w:r w:rsidRPr="00156F75">
        <w:rPr>
          <w:b/>
          <w:sz w:val="22"/>
          <w:szCs w:val="22"/>
        </w:rPr>
        <w:tab/>
      </w:r>
      <w:r w:rsidRPr="00156F75">
        <w:rPr>
          <w:i/>
          <w:sz w:val="22"/>
          <w:szCs w:val="22"/>
        </w:rPr>
        <w:t xml:space="preserve">Distinguished Visiting </w:t>
      </w:r>
      <w:r w:rsidR="00F05400" w:rsidRPr="00156F75">
        <w:rPr>
          <w:i/>
          <w:sz w:val="22"/>
          <w:szCs w:val="22"/>
        </w:rPr>
        <w:t>Professor</w:t>
      </w:r>
      <w:r w:rsidRPr="00156F75">
        <w:rPr>
          <w:sz w:val="22"/>
          <w:szCs w:val="22"/>
        </w:rPr>
        <w:t>, University of Hawaii, West Oahu</w:t>
      </w:r>
    </w:p>
    <w:p w14:paraId="51BEA0F5" w14:textId="1363F448" w:rsidR="00530057" w:rsidRPr="00156F75" w:rsidRDefault="00732F21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May 2010</w:t>
      </w:r>
      <w:r w:rsidR="00A97CE5" w:rsidRPr="00156F75">
        <w:rPr>
          <w:b/>
          <w:sz w:val="22"/>
          <w:szCs w:val="22"/>
        </w:rPr>
        <w:t xml:space="preserve"> </w:t>
      </w:r>
      <w:r w:rsidR="007720AE" w:rsidRPr="00156F75">
        <w:rPr>
          <w:b/>
          <w:sz w:val="22"/>
          <w:szCs w:val="22"/>
        </w:rPr>
        <w:tab/>
      </w:r>
      <w:r w:rsidR="00530057" w:rsidRPr="00156F75">
        <w:rPr>
          <w:i/>
          <w:sz w:val="22"/>
          <w:szCs w:val="22"/>
        </w:rPr>
        <w:t>Edith Kreeger Wolf Distinguished Visiting Professor of Gender Studies</w:t>
      </w:r>
      <w:r w:rsidR="007720AE" w:rsidRPr="00156F75">
        <w:rPr>
          <w:sz w:val="22"/>
          <w:szCs w:val="22"/>
        </w:rPr>
        <w:t>,</w:t>
      </w:r>
      <w:r w:rsidR="00A97CE5" w:rsidRPr="00156F75">
        <w:rPr>
          <w:b/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>Northwestern University</w:t>
      </w:r>
    </w:p>
    <w:p w14:paraId="20E750D3" w14:textId="668962AF" w:rsidR="00530057" w:rsidRPr="00156F75" w:rsidRDefault="00732F21" w:rsidP="00AD0218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May 2009</w:t>
      </w:r>
      <w:r w:rsidR="00A97CE5" w:rsidRPr="00156F75">
        <w:rPr>
          <w:b/>
          <w:sz w:val="22"/>
          <w:szCs w:val="22"/>
        </w:rPr>
        <w:t xml:space="preserve">  </w:t>
      </w:r>
      <w:r w:rsidR="007720AE" w:rsidRPr="00156F75">
        <w:rPr>
          <w:b/>
          <w:sz w:val="22"/>
          <w:szCs w:val="22"/>
        </w:rPr>
        <w:tab/>
      </w:r>
      <w:r w:rsidR="00530057" w:rsidRPr="00156F75">
        <w:rPr>
          <w:i/>
          <w:sz w:val="22"/>
          <w:szCs w:val="22"/>
        </w:rPr>
        <w:t>Visiting Research Professor</w:t>
      </w:r>
      <w:r w:rsidR="00530057" w:rsidRPr="00156F75">
        <w:rPr>
          <w:sz w:val="22"/>
          <w:szCs w:val="22"/>
        </w:rPr>
        <w:t>, University of South Australia (Center f</w:t>
      </w:r>
      <w:r w:rsidR="007720AE" w:rsidRPr="00156F75">
        <w:rPr>
          <w:sz w:val="22"/>
          <w:szCs w:val="22"/>
        </w:rPr>
        <w:t xml:space="preserve">or </w:t>
      </w:r>
      <w:r w:rsidR="00530057" w:rsidRPr="00156F75">
        <w:rPr>
          <w:sz w:val="22"/>
          <w:szCs w:val="22"/>
        </w:rPr>
        <w:t>Work and Family), Adelaide, Australia</w:t>
      </w:r>
    </w:p>
    <w:p w14:paraId="5EE205A9" w14:textId="5F3A9C52" w:rsidR="00530057" w:rsidRPr="00156F75" w:rsidRDefault="00732F21" w:rsidP="003D2CD3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2005-2006</w:t>
      </w:r>
      <w:r w:rsidR="00A97CE5" w:rsidRPr="00156F75">
        <w:rPr>
          <w:b/>
          <w:sz w:val="22"/>
          <w:szCs w:val="22"/>
        </w:rPr>
        <w:t xml:space="preserve">  </w:t>
      </w:r>
      <w:r w:rsidR="007720AE" w:rsidRPr="00156F75">
        <w:rPr>
          <w:b/>
          <w:sz w:val="22"/>
          <w:szCs w:val="22"/>
        </w:rPr>
        <w:tab/>
      </w:r>
      <w:r w:rsidR="0095665F" w:rsidRPr="00156F75">
        <w:rPr>
          <w:i/>
          <w:sz w:val="22"/>
          <w:szCs w:val="22"/>
        </w:rPr>
        <w:t>Distinguished V</w:t>
      </w:r>
      <w:r w:rsidR="00530057" w:rsidRPr="00156F75">
        <w:rPr>
          <w:i/>
          <w:sz w:val="22"/>
          <w:szCs w:val="22"/>
        </w:rPr>
        <w:t>isiting Research Professor</w:t>
      </w:r>
      <w:r w:rsidR="00B46781" w:rsidRPr="00156F75">
        <w:rPr>
          <w:sz w:val="22"/>
          <w:szCs w:val="22"/>
        </w:rPr>
        <w:t xml:space="preserve">, Ochanomizu University, </w:t>
      </w:r>
      <w:r w:rsidR="00530057" w:rsidRPr="00156F75">
        <w:rPr>
          <w:sz w:val="22"/>
          <w:szCs w:val="22"/>
        </w:rPr>
        <w:t xml:space="preserve">(Institute for Gender Studies), Tokyo, Japan </w:t>
      </w:r>
    </w:p>
    <w:p w14:paraId="20001072" w14:textId="77777777" w:rsidR="00530057" w:rsidRPr="00156F75" w:rsidRDefault="00530057" w:rsidP="00530057">
      <w:pPr>
        <w:rPr>
          <w:sz w:val="22"/>
          <w:szCs w:val="22"/>
        </w:rPr>
      </w:pPr>
    </w:p>
    <w:p w14:paraId="3D83960B" w14:textId="77777777" w:rsidR="00A97CE5" w:rsidRPr="00156F75" w:rsidRDefault="00530057" w:rsidP="00B445B8">
      <w:pPr>
        <w:pStyle w:val="Heading2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EDUCATION</w:t>
      </w:r>
      <w:r w:rsidR="00A97CE5" w:rsidRPr="00156F75">
        <w:rPr>
          <w:b/>
          <w:sz w:val="22"/>
          <w:szCs w:val="22"/>
          <w:u w:val="none"/>
        </w:rPr>
        <w:t xml:space="preserve"> </w:t>
      </w:r>
    </w:p>
    <w:p w14:paraId="7C1FF969" w14:textId="116AF7DC" w:rsidR="00530057" w:rsidRPr="00156F75" w:rsidRDefault="00A97CE5" w:rsidP="008C13FC">
      <w:pPr>
        <w:pStyle w:val="BodyText"/>
        <w:ind w:left="2160" w:hanging="2160"/>
        <w:rPr>
          <w:szCs w:val="22"/>
        </w:rPr>
      </w:pPr>
      <w:r w:rsidRPr="00156F75">
        <w:rPr>
          <w:b/>
          <w:szCs w:val="22"/>
        </w:rPr>
        <w:t>1998</w:t>
      </w:r>
      <w:r w:rsidR="00530057" w:rsidRPr="00156F75">
        <w:rPr>
          <w:b/>
          <w:szCs w:val="22"/>
        </w:rPr>
        <w:t xml:space="preserve"> </w:t>
      </w:r>
      <w:r w:rsidR="00530057" w:rsidRPr="00156F75">
        <w:rPr>
          <w:szCs w:val="22"/>
        </w:rPr>
        <w:tab/>
      </w:r>
      <w:r w:rsidR="00B445B8" w:rsidRPr="00156F75">
        <w:rPr>
          <w:szCs w:val="22"/>
        </w:rPr>
        <w:t xml:space="preserve">U.C. Berkeley, </w:t>
      </w:r>
      <w:r w:rsidR="00B730D1" w:rsidRPr="00156F75">
        <w:rPr>
          <w:szCs w:val="22"/>
        </w:rPr>
        <w:t>Ph</w:t>
      </w:r>
      <w:r w:rsidRPr="00156F75">
        <w:rPr>
          <w:szCs w:val="22"/>
        </w:rPr>
        <w:t xml:space="preserve">. D. </w:t>
      </w:r>
      <w:r w:rsidR="00530057" w:rsidRPr="00156F75">
        <w:rPr>
          <w:szCs w:val="22"/>
        </w:rPr>
        <w:t>Comparative Ethnic Studies with a Designated Emphasis in Women, G</w:t>
      </w:r>
      <w:r w:rsidRPr="00156F75">
        <w:rPr>
          <w:szCs w:val="22"/>
        </w:rPr>
        <w:t>ender, and Sexuality</w:t>
      </w:r>
    </w:p>
    <w:p w14:paraId="71B0340B" w14:textId="4FB36B1E" w:rsidR="00530057" w:rsidRPr="00156F75" w:rsidRDefault="00A97CE5" w:rsidP="00530057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1994</w:t>
      </w:r>
      <w:r w:rsidR="00530057" w:rsidRPr="00156F75">
        <w:rPr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ab/>
      </w:r>
      <w:r w:rsidR="008C13FC" w:rsidRPr="00156F75">
        <w:rPr>
          <w:sz w:val="22"/>
          <w:szCs w:val="22"/>
        </w:rPr>
        <w:tab/>
      </w:r>
      <w:r w:rsidR="00B445B8" w:rsidRPr="00156F75">
        <w:rPr>
          <w:sz w:val="22"/>
          <w:szCs w:val="22"/>
        </w:rPr>
        <w:t xml:space="preserve">U.C. Berkeley, </w:t>
      </w:r>
      <w:r w:rsidRPr="00156F75">
        <w:rPr>
          <w:sz w:val="22"/>
          <w:szCs w:val="22"/>
        </w:rPr>
        <w:t>M.A. Comparative Ethnic Studies</w:t>
      </w:r>
    </w:p>
    <w:p w14:paraId="0FC9706D" w14:textId="1CC5A7CB" w:rsidR="00530057" w:rsidRPr="00156F75" w:rsidRDefault="00A97CE5" w:rsidP="00530057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1992</w:t>
      </w:r>
      <w:r w:rsidR="00530057" w:rsidRPr="00156F75">
        <w:rPr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ab/>
      </w:r>
      <w:r w:rsidR="008C13FC" w:rsidRPr="00156F75">
        <w:rPr>
          <w:sz w:val="22"/>
          <w:szCs w:val="22"/>
        </w:rPr>
        <w:tab/>
      </w:r>
      <w:r w:rsidR="00B445B8" w:rsidRPr="00156F75">
        <w:rPr>
          <w:sz w:val="22"/>
          <w:szCs w:val="22"/>
        </w:rPr>
        <w:t xml:space="preserve">U.C. Berkeley, </w:t>
      </w:r>
      <w:r w:rsidRPr="00156F75">
        <w:rPr>
          <w:sz w:val="22"/>
          <w:szCs w:val="22"/>
        </w:rPr>
        <w:t xml:space="preserve">B.A.  </w:t>
      </w:r>
      <w:r w:rsidR="00530057" w:rsidRPr="00156F75">
        <w:rPr>
          <w:sz w:val="22"/>
          <w:szCs w:val="22"/>
        </w:rPr>
        <w:t>Peace and Conflict Studi</w:t>
      </w:r>
      <w:r w:rsidRPr="00156F75">
        <w:rPr>
          <w:sz w:val="22"/>
          <w:szCs w:val="22"/>
        </w:rPr>
        <w:t>es</w:t>
      </w:r>
    </w:p>
    <w:p w14:paraId="65C2D130" w14:textId="77777777" w:rsidR="00CF3A52" w:rsidRPr="00156F75" w:rsidRDefault="00CF3A52" w:rsidP="00530057">
      <w:pPr>
        <w:ind w:left="1440" w:hanging="1440"/>
        <w:rPr>
          <w:sz w:val="22"/>
          <w:szCs w:val="22"/>
        </w:rPr>
      </w:pPr>
    </w:p>
    <w:p w14:paraId="755AC2AE" w14:textId="2D0617DF" w:rsidR="008043BC" w:rsidRPr="00156F75" w:rsidRDefault="008043BC" w:rsidP="00530057">
      <w:pPr>
        <w:rPr>
          <w:sz w:val="22"/>
          <w:szCs w:val="22"/>
        </w:rPr>
      </w:pPr>
      <w:r w:rsidRPr="00156F75">
        <w:rPr>
          <w:b/>
          <w:sz w:val="22"/>
          <w:szCs w:val="22"/>
          <w:u w:val="single"/>
        </w:rPr>
        <w:t>AREAS OF RESEARCH</w:t>
      </w:r>
      <w:r w:rsidRPr="00156F75">
        <w:rPr>
          <w:b/>
          <w:sz w:val="22"/>
          <w:szCs w:val="22"/>
          <w:u w:val="single"/>
        </w:rPr>
        <w:br/>
      </w:r>
      <w:r w:rsidRPr="00156F75">
        <w:rPr>
          <w:sz w:val="22"/>
          <w:szCs w:val="22"/>
        </w:rPr>
        <w:t>Gender, Labor, International Migration, Transnationalism and Globalization, Economy Sociology, Family</w:t>
      </w:r>
    </w:p>
    <w:p w14:paraId="728B4B66" w14:textId="77777777" w:rsidR="00530057" w:rsidRPr="00156F75" w:rsidRDefault="00530057" w:rsidP="00530057">
      <w:pPr>
        <w:rPr>
          <w:sz w:val="22"/>
          <w:szCs w:val="22"/>
        </w:rPr>
      </w:pPr>
    </w:p>
    <w:p w14:paraId="47463AA3" w14:textId="04EDBC86" w:rsidR="00DB1212" w:rsidRPr="00156F75" w:rsidRDefault="008E5B22" w:rsidP="000B1B5C">
      <w:pPr>
        <w:pStyle w:val="Heading2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EXTERNAL GRANTS</w:t>
      </w:r>
    </w:p>
    <w:p w14:paraId="58B7FFEF" w14:textId="5DCE96A2" w:rsidR="00025500" w:rsidRPr="00DD58DC" w:rsidRDefault="00025500" w:rsidP="00DD58DC">
      <w:pPr>
        <w:widowControl w:val="0"/>
        <w:autoSpaceDE w:val="0"/>
        <w:autoSpaceDN w:val="0"/>
        <w:adjustRightInd w:val="0"/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2015-2020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The Academy of Korean Studies, “Rethinking Korea’s Soft Power and Hard Power: On the Globalization of East Asia in the Social Sciences and Humanities,” The Academy of Korean Studies, </w:t>
      </w:r>
      <w:r w:rsidRPr="00156F75">
        <w:rPr>
          <w:i/>
          <w:sz w:val="22"/>
          <w:szCs w:val="22"/>
        </w:rPr>
        <w:t xml:space="preserve">P.I. </w:t>
      </w:r>
      <w:r w:rsidRPr="00156F75">
        <w:rPr>
          <w:b/>
          <w:i/>
          <w:sz w:val="22"/>
          <w:szCs w:val="22"/>
        </w:rPr>
        <w:t>Rhacel Parreñas</w:t>
      </w:r>
      <w:r w:rsidRPr="00156F75">
        <w:rPr>
          <w:i/>
          <w:sz w:val="22"/>
          <w:szCs w:val="22"/>
        </w:rPr>
        <w:t>, Co-PI David Kang, Co-PI Youngmin Choe, Co-PI Chris Hanscom, Co-PI Suk-Young Kim, Co-PI Akira Lippit</w:t>
      </w:r>
      <w:r w:rsidRPr="00156F75">
        <w:rPr>
          <w:sz w:val="22"/>
          <w:szCs w:val="22"/>
        </w:rPr>
        <w:t xml:space="preserve"> ($1,267,485)</w:t>
      </w:r>
    </w:p>
    <w:p w14:paraId="731AB234" w14:textId="5975AFC6" w:rsidR="008E5B22" w:rsidRPr="00156F75" w:rsidRDefault="001876CF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2015-2016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Korea Foundation, Graduate </w:t>
      </w:r>
      <w:r w:rsidR="008E5B22" w:rsidRPr="00156F75">
        <w:rPr>
          <w:sz w:val="22"/>
          <w:szCs w:val="22"/>
        </w:rPr>
        <w:t>Award</w:t>
      </w:r>
      <w:r w:rsidRPr="00156F75">
        <w:rPr>
          <w:sz w:val="22"/>
          <w:szCs w:val="22"/>
        </w:rPr>
        <w:t xml:space="preserve"> for PhD Student Carolyn Choi ($20,000)</w:t>
      </w:r>
    </w:p>
    <w:p w14:paraId="397117B8" w14:textId="12E5207D" w:rsidR="008E5B22" w:rsidRPr="00156F75" w:rsidRDefault="008E5B22" w:rsidP="00DD58DC">
      <w:pPr>
        <w:ind w:left="2160" w:hanging="216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2014-2017</w:t>
      </w:r>
      <w:r w:rsidRPr="00156F75">
        <w:rPr>
          <w:b/>
          <w:sz w:val="22"/>
          <w:szCs w:val="22"/>
        </w:rPr>
        <w:tab/>
        <w:t>“</w:t>
      </w:r>
      <w:r w:rsidRPr="00156F75">
        <w:rPr>
          <w:sz w:val="22"/>
          <w:szCs w:val="22"/>
        </w:rPr>
        <w:t>Comparative Analysis of Labor Relations and Legal Status</w:t>
      </w:r>
      <w:r w:rsidR="00DB1212" w:rsidRPr="00156F75">
        <w:rPr>
          <w:sz w:val="22"/>
          <w:szCs w:val="22"/>
        </w:rPr>
        <w:t xml:space="preserve"> in the United Arab Emirates and Singapore</w:t>
      </w:r>
      <w:r w:rsidRPr="00156F75">
        <w:rPr>
          <w:sz w:val="22"/>
          <w:szCs w:val="22"/>
        </w:rPr>
        <w:t xml:space="preserve">,” National Science Foundation, SES-1346750 ($200,000) </w:t>
      </w:r>
      <w:r w:rsidRPr="00156F75">
        <w:rPr>
          <w:i/>
          <w:sz w:val="22"/>
          <w:szCs w:val="22"/>
        </w:rPr>
        <w:t xml:space="preserve">PI: </w:t>
      </w:r>
      <w:r w:rsidRPr="00156F75">
        <w:rPr>
          <w:b/>
          <w:i/>
          <w:sz w:val="22"/>
          <w:szCs w:val="22"/>
        </w:rPr>
        <w:t>Rhacel Parreñas</w:t>
      </w:r>
      <w:r w:rsidRPr="00156F75">
        <w:rPr>
          <w:sz w:val="22"/>
          <w:szCs w:val="22"/>
        </w:rPr>
        <w:t xml:space="preserve">, </w:t>
      </w:r>
      <w:r w:rsidRPr="00156F75">
        <w:rPr>
          <w:i/>
          <w:sz w:val="22"/>
          <w:szCs w:val="22"/>
        </w:rPr>
        <w:t>Senior Consultant: Rachel Silvey</w:t>
      </w:r>
      <w:r w:rsidRPr="00156F75">
        <w:rPr>
          <w:sz w:val="22"/>
          <w:szCs w:val="22"/>
        </w:rPr>
        <w:t>.</w:t>
      </w:r>
    </w:p>
    <w:p w14:paraId="3DECB861" w14:textId="7B1C21EA" w:rsidR="008E5B22" w:rsidRPr="00DD58DC" w:rsidRDefault="008E5B22" w:rsidP="00DD58DC">
      <w:pPr>
        <w:widowControl w:val="0"/>
        <w:autoSpaceDE w:val="0"/>
        <w:autoSpaceDN w:val="0"/>
        <w:adjustRightInd w:val="0"/>
        <w:ind w:left="2160" w:hanging="2160"/>
        <w:rPr>
          <w:rFonts w:ascii="Georgia" w:hAnsi="Georgia" w:cs="Georgia"/>
          <w:sz w:val="22"/>
          <w:szCs w:val="22"/>
        </w:rPr>
      </w:pPr>
      <w:r w:rsidRPr="00156F75">
        <w:rPr>
          <w:b/>
          <w:sz w:val="22"/>
          <w:szCs w:val="22"/>
        </w:rPr>
        <w:t>2013-2018</w:t>
      </w:r>
      <w:r w:rsidRPr="00156F75">
        <w:rPr>
          <w:b/>
          <w:sz w:val="22"/>
          <w:szCs w:val="22"/>
        </w:rPr>
        <w:tab/>
        <w:t>“</w:t>
      </w:r>
      <w:r w:rsidRPr="00156F75">
        <w:rPr>
          <w:sz w:val="22"/>
          <w:szCs w:val="22"/>
        </w:rPr>
        <w:t xml:space="preserve">Gender, Migration and the Work of Care: Comparative Perspectives,” (File No: 895-2012-1021), Social Science and Humanities Research Council, Canada (C$2,840,000), </w:t>
      </w:r>
      <w:r w:rsidRPr="00156F75">
        <w:rPr>
          <w:i/>
          <w:sz w:val="22"/>
          <w:szCs w:val="22"/>
        </w:rPr>
        <w:t xml:space="preserve">PI: Ito Peng (University of Toronto), Co-PI: Rachel Silvey (University of Toronto); Southeast Asia Consultants: </w:t>
      </w:r>
      <w:r w:rsidRPr="00156F75">
        <w:rPr>
          <w:b/>
          <w:i/>
          <w:sz w:val="22"/>
          <w:szCs w:val="22"/>
        </w:rPr>
        <w:t>Rhacel Parreñas</w:t>
      </w:r>
      <w:r w:rsidRPr="00156F75">
        <w:rPr>
          <w:i/>
          <w:sz w:val="22"/>
          <w:szCs w:val="22"/>
        </w:rPr>
        <w:t xml:space="preserve"> and Daniele Belanger (University of Western Ontario). </w:t>
      </w:r>
      <w:r w:rsidRPr="00156F75">
        <w:rPr>
          <w:sz w:val="22"/>
          <w:szCs w:val="22"/>
        </w:rPr>
        <w:t xml:space="preserve">(Southeast Asia Team Portion: C$160,000) </w:t>
      </w:r>
    </w:p>
    <w:p w14:paraId="3D6A29D8" w14:textId="77777777" w:rsidR="008E5B22" w:rsidRPr="00156F75" w:rsidRDefault="008E5B22" w:rsidP="008E5B22">
      <w:pPr>
        <w:ind w:left="2160" w:hanging="2160"/>
        <w:rPr>
          <w:i/>
          <w:sz w:val="22"/>
          <w:szCs w:val="22"/>
        </w:rPr>
      </w:pPr>
      <w:r w:rsidRPr="00156F75">
        <w:rPr>
          <w:b/>
          <w:sz w:val="22"/>
          <w:szCs w:val="22"/>
        </w:rPr>
        <w:t>2012-2013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Grant for Intimate Industries Workshop, Social Science and Humanities Research Council of Canada (C$14,000) </w:t>
      </w:r>
      <w:r w:rsidRPr="00156F75">
        <w:rPr>
          <w:i/>
          <w:sz w:val="22"/>
          <w:szCs w:val="22"/>
        </w:rPr>
        <w:t xml:space="preserve">Co-PIs: Rachel Silvey (University of Toronto) and </w:t>
      </w:r>
      <w:r w:rsidRPr="00156F75">
        <w:rPr>
          <w:b/>
          <w:i/>
          <w:sz w:val="22"/>
          <w:szCs w:val="22"/>
        </w:rPr>
        <w:t>Rhacel Parreñas</w:t>
      </w:r>
      <w:r w:rsidRPr="00156F75">
        <w:rPr>
          <w:i/>
          <w:sz w:val="22"/>
          <w:szCs w:val="22"/>
        </w:rPr>
        <w:t xml:space="preserve">. </w:t>
      </w:r>
    </w:p>
    <w:p w14:paraId="03384DF7" w14:textId="77777777" w:rsidR="008E5B22" w:rsidRPr="00156F75" w:rsidRDefault="008E5B22" w:rsidP="008E5B22">
      <w:pPr>
        <w:rPr>
          <w:sz w:val="22"/>
          <w:szCs w:val="22"/>
        </w:rPr>
      </w:pPr>
    </w:p>
    <w:p w14:paraId="102DBE22" w14:textId="77777777" w:rsidR="001876CF" w:rsidRPr="00156F75" w:rsidRDefault="001876CF" w:rsidP="006C251D">
      <w:pPr>
        <w:ind w:left="2160" w:hanging="2160"/>
        <w:rPr>
          <w:b/>
          <w:sz w:val="22"/>
          <w:szCs w:val="22"/>
        </w:rPr>
      </w:pPr>
    </w:p>
    <w:p w14:paraId="0A57A0EE" w14:textId="5E991302" w:rsidR="008E5B22" w:rsidRPr="00156F75" w:rsidRDefault="00FD2B3B" w:rsidP="008E5B22">
      <w:pPr>
        <w:pStyle w:val="Heading2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 xml:space="preserve">EXTERNAL </w:t>
      </w:r>
      <w:r w:rsidR="008E5B22" w:rsidRPr="00156F75">
        <w:rPr>
          <w:b/>
          <w:sz w:val="22"/>
          <w:szCs w:val="22"/>
        </w:rPr>
        <w:t xml:space="preserve">FELLOWSHIPS </w:t>
      </w:r>
    </w:p>
    <w:p w14:paraId="336A9F48" w14:textId="014E0B4B" w:rsidR="007128F8" w:rsidRPr="00DD58DC" w:rsidRDefault="007128F8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Fall 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Invited Fellow, Japan Society for the Promotion of Science (Host: Rikkyo University, Tokyo)</w:t>
      </w:r>
    </w:p>
    <w:p w14:paraId="5435AD16" w14:textId="2A13E456" w:rsidR="00FA3423" w:rsidRPr="00DD58DC" w:rsidRDefault="00FA3423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Spring 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Fulbright Research Chair</w:t>
      </w:r>
      <w:r w:rsidR="00150059" w:rsidRPr="00156F75">
        <w:rPr>
          <w:sz w:val="22"/>
          <w:szCs w:val="22"/>
        </w:rPr>
        <w:t>, M</w:t>
      </w:r>
      <w:r w:rsidR="004D5EC6" w:rsidRPr="00156F75">
        <w:rPr>
          <w:sz w:val="22"/>
          <w:szCs w:val="22"/>
        </w:rPr>
        <w:t>cM</w:t>
      </w:r>
      <w:r w:rsidRPr="00156F75">
        <w:rPr>
          <w:sz w:val="22"/>
          <w:szCs w:val="22"/>
        </w:rPr>
        <w:t>aster University, Hamilton, ON, Canada</w:t>
      </w:r>
      <w:r w:rsidR="00033393" w:rsidRPr="00156F75">
        <w:rPr>
          <w:sz w:val="22"/>
          <w:szCs w:val="22"/>
        </w:rPr>
        <w:t xml:space="preserve"> (Stipend: $25,000)</w:t>
      </w:r>
    </w:p>
    <w:p w14:paraId="68BE78CE" w14:textId="582B7189" w:rsidR="00AA75FD" w:rsidRPr="00DD58DC" w:rsidRDefault="00AA75FD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2015-2017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Invited Member as Lead Author on “Diasporic Families,” International Panel on Social Progress</w:t>
      </w:r>
    </w:p>
    <w:p w14:paraId="58AABA4C" w14:textId="15AF8640" w:rsidR="00564E36" w:rsidRPr="00156F75" w:rsidRDefault="0097351B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2015-2016</w:t>
      </w:r>
      <w:r w:rsidRPr="00156F75">
        <w:rPr>
          <w:b/>
          <w:sz w:val="22"/>
          <w:szCs w:val="22"/>
        </w:rPr>
        <w:tab/>
      </w:r>
      <w:r w:rsidR="001C3D44" w:rsidRPr="00156F75">
        <w:rPr>
          <w:sz w:val="22"/>
          <w:szCs w:val="22"/>
        </w:rPr>
        <w:t>Deutsche Bank</w:t>
      </w:r>
      <w:r w:rsidR="004C750D" w:rsidRPr="00156F75">
        <w:rPr>
          <w:sz w:val="22"/>
          <w:szCs w:val="22"/>
        </w:rPr>
        <w:t xml:space="preserve"> </w:t>
      </w:r>
      <w:r w:rsidR="006C1874" w:rsidRPr="00156F75">
        <w:rPr>
          <w:sz w:val="22"/>
          <w:szCs w:val="22"/>
        </w:rPr>
        <w:t>Member, Institute for</w:t>
      </w:r>
      <w:r w:rsidRPr="00156F75">
        <w:rPr>
          <w:sz w:val="22"/>
          <w:szCs w:val="22"/>
        </w:rPr>
        <w:t xml:space="preserve"> Advanced Study, School of Social Science</w:t>
      </w:r>
      <w:r w:rsidR="00437981" w:rsidRPr="00156F75">
        <w:rPr>
          <w:sz w:val="22"/>
          <w:szCs w:val="22"/>
        </w:rPr>
        <w:t xml:space="preserve"> </w:t>
      </w:r>
      <w:r w:rsidR="00C77C72" w:rsidRPr="00156F75">
        <w:rPr>
          <w:sz w:val="22"/>
          <w:szCs w:val="22"/>
        </w:rPr>
        <w:t>(</w:t>
      </w:r>
      <w:r w:rsidR="004C750D" w:rsidRPr="00156F75">
        <w:rPr>
          <w:sz w:val="22"/>
          <w:szCs w:val="22"/>
        </w:rPr>
        <w:t xml:space="preserve">Stipend: </w:t>
      </w:r>
      <w:r w:rsidR="00C77C72" w:rsidRPr="00156F75">
        <w:rPr>
          <w:sz w:val="22"/>
          <w:szCs w:val="22"/>
        </w:rPr>
        <w:t>$60,000)</w:t>
      </w:r>
    </w:p>
    <w:p w14:paraId="1FB2881B" w14:textId="53485190" w:rsidR="0097351B" w:rsidRPr="00156F75" w:rsidRDefault="00564E36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Fall 2015</w:t>
      </w:r>
      <w:r w:rsidRPr="00156F75">
        <w:rPr>
          <w:b/>
          <w:sz w:val="22"/>
          <w:szCs w:val="22"/>
        </w:rPr>
        <w:tab/>
      </w:r>
      <w:r w:rsidR="00C01D70" w:rsidRPr="00156F75">
        <w:rPr>
          <w:sz w:val="22"/>
          <w:szCs w:val="22"/>
        </w:rPr>
        <w:t>Fulbright Research Chair</w:t>
      </w:r>
      <w:r w:rsidRPr="00156F75">
        <w:rPr>
          <w:sz w:val="22"/>
          <w:szCs w:val="22"/>
        </w:rPr>
        <w:t>, Munk Institute, University of Toronto (</w:t>
      </w:r>
      <w:r w:rsidRPr="00156F75">
        <w:rPr>
          <w:i/>
          <w:sz w:val="22"/>
          <w:szCs w:val="22"/>
        </w:rPr>
        <w:t>Declined</w:t>
      </w:r>
      <w:r w:rsidR="00DD58DC">
        <w:rPr>
          <w:sz w:val="22"/>
          <w:szCs w:val="22"/>
        </w:rPr>
        <w:t>)</w:t>
      </w:r>
    </w:p>
    <w:p w14:paraId="19354980" w14:textId="186DF514" w:rsidR="0097351B" w:rsidRPr="00156F75" w:rsidRDefault="0097351B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2010-2011</w:t>
      </w:r>
      <w:r w:rsidRPr="00156F75">
        <w:rPr>
          <w:sz w:val="22"/>
          <w:szCs w:val="22"/>
        </w:rPr>
        <w:tab/>
        <w:t xml:space="preserve">Member, Institute for Advanced Study, School of Social Science (Stipend: $65,000; </w:t>
      </w:r>
      <w:r w:rsidRPr="00156F75">
        <w:rPr>
          <w:i/>
          <w:sz w:val="22"/>
          <w:szCs w:val="22"/>
        </w:rPr>
        <w:t>Declined</w:t>
      </w:r>
      <w:r w:rsidRPr="00156F75">
        <w:rPr>
          <w:sz w:val="22"/>
          <w:szCs w:val="22"/>
        </w:rPr>
        <w:t>)</w:t>
      </w:r>
    </w:p>
    <w:p w14:paraId="356F83BA" w14:textId="4D5FCC18" w:rsidR="0097351B" w:rsidRPr="00156F75" w:rsidRDefault="0097351B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2010-2011</w:t>
      </w:r>
      <w:r w:rsidRPr="00156F75">
        <w:rPr>
          <w:sz w:val="22"/>
          <w:szCs w:val="22"/>
        </w:rPr>
        <w:tab/>
        <w:t>Invited Fellow, Center for Advanced Study in the Behavioral Sciences, Stanford University (Stipend: $60,000)</w:t>
      </w:r>
    </w:p>
    <w:p w14:paraId="48B12D2C" w14:textId="6F2587A9" w:rsidR="0097351B" w:rsidRPr="00156F75" w:rsidRDefault="0097351B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Spring 2004</w:t>
      </w:r>
      <w:r w:rsidRPr="00156F75">
        <w:rPr>
          <w:sz w:val="22"/>
          <w:szCs w:val="22"/>
        </w:rPr>
        <w:tab/>
        <w:t xml:space="preserve">Rockefeller Fellow, </w:t>
      </w:r>
      <w:r w:rsidRPr="00156F75">
        <w:rPr>
          <w:i/>
          <w:sz w:val="22"/>
          <w:szCs w:val="22"/>
        </w:rPr>
        <w:t>Gender and Globalization in Asia and the Pacific</w:t>
      </w:r>
      <w:r w:rsidRPr="00156F75">
        <w:rPr>
          <w:sz w:val="22"/>
          <w:szCs w:val="22"/>
        </w:rPr>
        <w:t>, University of Hawaii, Manoa ($15,000)</w:t>
      </w:r>
    </w:p>
    <w:p w14:paraId="4840D35C" w14:textId="0DD26186" w:rsidR="0097351B" w:rsidRPr="00156F75" w:rsidRDefault="0097351B" w:rsidP="00DD58DC">
      <w:pPr>
        <w:pStyle w:val="BodyTextIndent"/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Fall 2002</w:t>
      </w:r>
      <w:r w:rsidRPr="00156F75">
        <w:rPr>
          <w:sz w:val="22"/>
          <w:szCs w:val="22"/>
        </w:rPr>
        <w:tab/>
        <w:t>Anna Julia Cooper Postdoctoral Fellowship, University of Wisconsin, Madison ($30,000)</w:t>
      </w:r>
    </w:p>
    <w:p w14:paraId="6AC28819" w14:textId="6069C4BD" w:rsidR="0097351B" w:rsidRPr="00156F75" w:rsidRDefault="0097351B" w:rsidP="00DD58DC">
      <w:pPr>
        <w:pStyle w:val="BodyTextIndent"/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2002-2003</w:t>
      </w:r>
      <w:r w:rsidRPr="00156F75">
        <w:rPr>
          <w:sz w:val="22"/>
          <w:szCs w:val="22"/>
        </w:rPr>
        <w:tab/>
        <w:t>Australian National University Postdoctoral Fellowship in Southeast Asian Studies (</w:t>
      </w:r>
      <w:r w:rsidRPr="00156F75">
        <w:rPr>
          <w:i/>
          <w:iCs/>
          <w:sz w:val="22"/>
          <w:szCs w:val="22"/>
        </w:rPr>
        <w:t>declined</w:t>
      </w:r>
      <w:r w:rsidR="00DD58DC">
        <w:rPr>
          <w:sz w:val="22"/>
          <w:szCs w:val="22"/>
        </w:rPr>
        <w:t>)</w:t>
      </w:r>
    </w:p>
    <w:p w14:paraId="49108654" w14:textId="55A0B69C" w:rsidR="0097351B" w:rsidRPr="00156F75" w:rsidRDefault="0097351B" w:rsidP="00DD58DC">
      <w:pPr>
        <w:pStyle w:val="BodyTextIndent"/>
        <w:rPr>
          <w:sz w:val="22"/>
          <w:szCs w:val="22"/>
        </w:rPr>
      </w:pPr>
      <w:r w:rsidRPr="00156F75">
        <w:rPr>
          <w:b/>
          <w:sz w:val="22"/>
          <w:szCs w:val="22"/>
        </w:rPr>
        <w:t>2001-2002</w:t>
      </w: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  <w:t>Ford Foundation Postdoctoral Research Fellowship ($40,000</w:t>
      </w:r>
      <w:r w:rsidR="00DD58DC">
        <w:rPr>
          <w:sz w:val="22"/>
          <w:szCs w:val="22"/>
        </w:rPr>
        <w:t>)</w:t>
      </w:r>
    </w:p>
    <w:p w14:paraId="470741E6" w14:textId="118A4F86" w:rsidR="0097351B" w:rsidRPr="00156F75" w:rsidRDefault="0097351B" w:rsidP="00DD58DC">
      <w:pPr>
        <w:pStyle w:val="BodyTextIndent"/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1998-2000</w:t>
      </w:r>
      <w:r w:rsidRPr="00156F75">
        <w:rPr>
          <w:sz w:val="22"/>
          <w:szCs w:val="22"/>
        </w:rPr>
        <w:tab/>
        <w:t>U.C. President’s Postdoctoral Fellowship, University of California, Los Angeles ($70,000)</w:t>
      </w:r>
    </w:p>
    <w:p w14:paraId="22181250" w14:textId="02197AC9" w:rsidR="0097351B" w:rsidRPr="00156F75" w:rsidRDefault="0097351B" w:rsidP="00DD58DC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1999</w:t>
      </w:r>
      <w:r w:rsidRPr="00156F75">
        <w:rPr>
          <w:sz w:val="22"/>
          <w:szCs w:val="22"/>
        </w:rPr>
        <w:tab/>
        <w:t>Babilonia Wilner Foundation, Scholar in Residence Program, Berkeley, California ($24,000)</w:t>
      </w:r>
    </w:p>
    <w:p w14:paraId="5A2E2BEF" w14:textId="77777777" w:rsidR="00FD2B3B" w:rsidRPr="00156F75" w:rsidRDefault="00FD2B3B" w:rsidP="00FD2B3B">
      <w:pPr>
        <w:rPr>
          <w:sz w:val="22"/>
          <w:szCs w:val="22"/>
        </w:rPr>
      </w:pPr>
      <w:r w:rsidRPr="00156F75">
        <w:rPr>
          <w:b/>
          <w:sz w:val="22"/>
          <w:szCs w:val="22"/>
        </w:rPr>
        <w:t>1994-1997</w:t>
      </w: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  <w:t>National Science Foundation Graduate Research Fellowship</w:t>
      </w:r>
    </w:p>
    <w:p w14:paraId="2E64556E" w14:textId="77777777" w:rsidR="00FD2B3B" w:rsidRPr="00156F75" w:rsidRDefault="00FD2B3B" w:rsidP="0097351B">
      <w:pPr>
        <w:rPr>
          <w:sz w:val="22"/>
          <w:szCs w:val="22"/>
        </w:rPr>
      </w:pPr>
    </w:p>
    <w:p w14:paraId="17E57B55" w14:textId="77777777" w:rsidR="0097351B" w:rsidRPr="00156F75" w:rsidRDefault="0097351B" w:rsidP="00530057">
      <w:pPr>
        <w:pStyle w:val="Heading2"/>
        <w:rPr>
          <w:b/>
          <w:sz w:val="22"/>
          <w:szCs w:val="22"/>
        </w:rPr>
      </w:pPr>
    </w:p>
    <w:p w14:paraId="1B3390B6" w14:textId="48229315" w:rsidR="00A93CDA" w:rsidRPr="00156F75" w:rsidRDefault="00A93CDA" w:rsidP="00A93CDA">
      <w:pPr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CURRENT PROJECT</w:t>
      </w:r>
    </w:p>
    <w:p w14:paraId="24436265" w14:textId="0B15EE96" w:rsidR="00A93CDA" w:rsidRPr="00156F75" w:rsidRDefault="00A93CDA" w:rsidP="00A93CDA">
      <w:pPr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The Unfree Labor of Migrant Domestic Workers in Dubai </w:t>
      </w:r>
    </w:p>
    <w:p w14:paraId="2FCB282A" w14:textId="2D68E0C2" w:rsidR="00A93CDA" w:rsidRPr="00156F75" w:rsidRDefault="00F05400" w:rsidP="00A93CDA">
      <w:pPr>
        <w:rPr>
          <w:i/>
          <w:sz w:val="22"/>
          <w:szCs w:val="22"/>
        </w:rPr>
      </w:pPr>
      <w:r w:rsidRPr="00156F75">
        <w:rPr>
          <w:sz w:val="22"/>
          <w:szCs w:val="22"/>
        </w:rPr>
        <w:t>In</w:t>
      </w:r>
      <w:r w:rsidR="00A33CCA" w:rsidRPr="00156F75">
        <w:rPr>
          <w:sz w:val="22"/>
          <w:szCs w:val="22"/>
        </w:rPr>
        <w:t xml:space="preserve"> </w:t>
      </w:r>
      <w:r w:rsidR="00C11A1F" w:rsidRPr="00156F75">
        <w:rPr>
          <w:sz w:val="22"/>
          <w:szCs w:val="22"/>
        </w:rPr>
        <w:t>the</w:t>
      </w:r>
      <w:r w:rsidR="00A33CCA" w:rsidRPr="00156F75">
        <w:rPr>
          <w:sz w:val="22"/>
          <w:szCs w:val="22"/>
        </w:rPr>
        <w:t xml:space="preserve"> United Arab Emirates, </w:t>
      </w:r>
      <w:r w:rsidR="001B5F3D" w:rsidRPr="00156F75">
        <w:rPr>
          <w:sz w:val="22"/>
          <w:szCs w:val="22"/>
        </w:rPr>
        <w:t xml:space="preserve">migrant domestic workers are unfree workers whose legal status is inflexibly contingent on their continuous and sole employment in one household. </w:t>
      </w:r>
      <w:r w:rsidR="00C11A1F" w:rsidRPr="00156F75">
        <w:rPr>
          <w:sz w:val="22"/>
          <w:szCs w:val="22"/>
        </w:rPr>
        <w:t>They are rendered unfree by their</w:t>
      </w:r>
      <w:r w:rsidR="001B5F3D" w:rsidRPr="00156F75">
        <w:rPr>
          <w:sz w:val="22"/>
          <w:szCs w:val="22"/>
        </w:rPr>
        <w:t xml:space="preserve"> </w:t>
      </w:r>
      <w:r w:rsidR="00C11A1F" w:rsidRPr="00156F75">
        <w:rPr>
          <w:sz w:val="22"/>
          <w:szCs w:val="22"/>
        </w:rPr>
        <w:t xml:space="preserve">inability to </w:t>
      </w:r>
      <w:r w:rsidR="00A33CCA" w:rsidRPr="00156F75">
        <w:rPr>
          <w:sz w:val="22"/>
          <w:szCs w:val="22"/>
        </w:rPr>
        <w:t xml:space="preserve">quit their job without the permission of their employer. </w:t>
      </w:r>
      <w:r w:rsidR="005D635A" w:rsidRPr="00156F75">
        <w:rPr>
          <w:sz w:val="22"/>
          <w:szCs w:val="22"/>
        </w:rPr>
        <w:t>This</w:t>
      </w:r>
      <w:r w:rsidR="00A33CCA" w:rsidRPr="00156F75">
        <w:rPr>
          <w:sz w:val="22"/>
          <w:szCs w:val="22"/>
        </w:rPr>
        <w:t xml:space="preserve"> study examines their experience of unfree lab</w:t>
      </w:r>
      <w:r w:rsidR="00C86032" w:rsidRPr="00156F75">
        <w:rPr>
          <w:sz w:val="22"/>
          <w:szCs w:val="22"/>
        </w:rPr>
        <w:t>or and identifies and analyzes h</w:t>
      </w:r>
      <w:r w:rsidR="00A33CCA" w:rsidRPr="00156F75">
        <w:rPr>
          <w:sz w:val="22"/>
          <w:szCs w:val="22"/>
        </w:rPr>
        <w:t xml:space="preserve">ow various stakeholders – states, recruitment agencies, </w:t>
      </w:r>
      <w:r w:rsidR="00913EE2" w:rsidRPr="00156F75">
        <w:rPr>
          <w:sz w:val="22"/>
          <w:szCs w:val="22"/>
        </w:rPr>
        <w:t xml:space="preserve">non-governmental advocates, </w:t>
      </w:r>
      <w:r w:rsidR="00A33CCA" w:rsidRPr="00156F75">
        <w:rPr>
          <w:sz w:val="22"/>
          <w:szCs w:val="22"/>
        </w:rPr>
        <w:t>employers and domestic workers – recognize and accordingly attend to their state of unfreedom. This</w:t>
      </w:r>
      <w:r w:rsidR="00A33CCA" w:rsidRPr="00156F75">
        <w:rPr>
          <w:i/>
          <w:sz w:val="22"/>
          <w:szCs w:val="22"/>
        </w:rPr>
        <w:t xml:space="preserve"> </w:t>
      </w:r>
      <w:r w:rsidR="00C11A1F" w:rsidRPr="00156F75">
        <w:rPr>
          <w:sz w:val="22"/>
          <w:szCs w:val="22"/>
        </w:rPr>
        <w:t>project is based on</w:t>
      </w:r>
      <w:r w:rsidR="005D635A" w:rsidRPr="00156F75">
        <w:rPr>
          <w:sz w:val="22"/>
          <w:szCs w:val="22"/>
        </w:rPr>
        <w:t xml:space="preserve"> </w:t>
      </w:r>
      <w:r w:rsidR="00C11A1F" w:rsidRPr="00156F75">
        <w:rPr>
          <w:sz w:val="22"/>
          <w:szCs w:val="22"/>
        </w:rPr>
        <w:t xml:space="preserve">85 in-depth </w:t>
      </w:r>
      <w:r w:rsidR="00A93CDA" w:rsidRPr="00156F75">
        <w:rPr>
          <w:sz w:val="22"/>
          <w:szCs w:val="22"/>
        </w:rPr>
        <w:t xml:space="preserve">interviews with Filipino domestic workers in Dubai; </w:t>
      </w:r>
      <w:r w:rsidR="00C11A1F" w:rsidRPr="00156F75">
        <w:rPr>
          <w:sz w:val="22"/>
          <w:szCs w:val="22"/>
        </w:rPr>
        <w:t>35</w:t>
      </w:r>
      <w:r w:rsidR="00A93CDA" w:rsidRPr="00156F75">
        <w:rPr>
          <w:sz w:val="22"/>
          <w:szCs w:val="22"/>
        </w:rPr>
        <w:t xml:space="preserve"> in-depth interviews with employers in Dubai; 100 hours of participant observation in pre-departure orientation seminars in Manila; 20 interviews with recruitment agency staff; a survey </w:t>
      </w:r>
      <w:r w:rsidR="0079470A" w:rsidRPr="00156F75">
        <w:rPr>
          <w:sz w:val="22"/>
          <w:szCs w:val="22"/>
        </w:rPr>
        <w:t>of</w:t>
      </w:r>
      <w:r w:rsidR="00A93CDA" w:rsidRPr="00156F75">
        <w:rPr>
          <w:sz w:val="22"/>
          <w:szCs w:val="22"/>
        </w:rPr>
        <w:t xml:space="preserve"> 200 return migrants in the Philippines; a survey </w:t>
      </w:r>
      <w:r w:rsidR="0079470A" w:rsidRPr="00156F75">
        <w:rPr>
          <w:sz w:val="22"/>
          <w:szCs w:val="22"/>
        </w:rPr>
        <w:t xml:space="preserve">of </w:t>
      </w:r>
      <w:r w:rsidR="00A93CDA" w:rsidRPr="00156F75">
        <w:rPr>
          <w:sz w:val="22"/>
          <w:szCs w:val="22"/>
        </w:rPr>
        <w:t>100 Middle East bound prospective migrants in Manila; and interviews with government officials in Dubai</w:t>
      </w:r>
      <w:r w:rsidR="00C11A1F" w:rsidRPr="00156F75">
        <w:rPr>
          <w:sz w:val="22"/>
          <w:szCs w:val="22"/>
        </w:rPr>
        <w:t xml:space="preserve"> </w:t>
      </w:r>
      <w:r w:rsidR="00A93CDA" w:rsidRPr="00156F75">
        <w:rPr>
          <w:sz w:val="22"/>
          <w:szCs w:val="22"/>
        </w:rPr>
        <w:t>and Manila.</w:t>
      </w:r>
    </w:p>
    <w:p w14:paraId="57730667" w14:textId="77777777" w:rsidR="00A93CDA" w:rsidRPr="00156F75" w:rsidRDefault="00A93CDA" w:rsidP="00A93CDA">
      <w:pPr>
        <w:rPr>
          <w:sz w:val="22"/>
          <w:szCs w:val="22"/>
        </w:rPr>
      </w:pPr>
    </w:p>
    <w:p w14:paraId="64D86ABC" w14:textId="77777777" w:rsidR="00530057" w:rsidRPr="00156F75" w:rsidRDefault="00530057" w:rsidP="00530057">
      <w:pPr>
        <w:pStyle w:val="Heading2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PUBLICATIONS</w:t>
      </w:r>
    </w:p>
    <w:p w14:paraId="5D8390AD" w14:textId="77777777" w:rsidR="00530057" w:rsidRPr="00156F75" w:rsidRDefault="00530057" w:rsidP="00530057">
      <w:pPr>
        <w:pStyle w:val="Heading2"/>
        <w:rPr>
          <w:b/>
          <w:sz w:val="22"/>
          <w:szCs w:val="22"/>
          <w:u w:val="none"/>
        </w:rPr>
      </w:pPr>
      <w:r w:rsidRPr="00156F75">
        <w:rPr>
          <w:b/>
          <w:sz w:val="22"/>
          <w:szCs w:val="22"/>
          <w:u w:val="none"/>
        </w:rPr>
        <w:t>Monographs</w:t>
      </w:r>
    </w:p>
    <w:p w14:paraId="71730483" w14:textId="03CBBDD2" w:rsidR="00765486" w:rsidRPr="00156F75" w:rsidRDefault="002C3AFB" w:rsidP="00131605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="00131605" w:rsidRPr="00156F75">
        <w:rPr>
          <w:b/>
          <w:sz w:val="22"/>
          <w:szCs w:val="22"/>
        </w:rPr>
        <w:tab/>
      </w:r>
      <w:r w:rsidR="00131605" w:rsidRPr="00156F75">
        <w:rPr>
          <w:sz w:val="22"/>
          <w:szCs w:val="22"/>
        </w:rPr>
        <w:t xml:space="preserve">Parreñas, Rhacel. </w:t>
      </w:r>
      <w:r w:rsidR="00765486" w:rsidRPr="00156F75">
        <w:rPr>
          <w:i/>
          <w:sz w:val="22"/>
          <w:szCs w:val="22"/>
        </w:rPr>
        <w:t xml:space="preserve">Servants of Globalization: </w:t>
      </w:r>
      <w:r w:rsidR="001C5D34" w:rsidRPr="00156F75">
        <w:rPr>
          <w:i/>
          <w:sz w:val="22"/>
          <w:szCs w:val="22"/>
        </w:rPr>
        <w:t>Migration</w:t>
      </w:r>
      <w:r w:rsidR="00765486" w:rsidRPr="00156F75">
        <w:rPr>
          <w:i/>
          <w:sz w:val="22"/>
          <w:szCs w:val="22"/>
        </w:rPr>
        <w:t xml:space="preserve"> and Domestic Work, 2</w:t>
      </w:r>
      <w:r w:rsidR="00765486" w:rsidRPr="00156F75">
        <w:rPr>
          <w:i/>
          <w:sz w:val="22"/>
          <w:szCs w:val="22"/>
          <w:vertAlign w:val="superscript"/>
        </w:rPr>
        <w:t>nd</w:t>
      </w:r>
      <w:r w:rsidR="00765486" w:rsidRPr="00156F75">
        <w:rPr>
          <w:i/>
          <w:sz w:val="22"/>
          <w:szCs w:val="22"/>
        </w:rPr>
        <w:t xml:space="preserve"> Edition</w:t>
      </w:r>
      <w:r w:rsidR="00765486" w:rsidRPr="00156F75">
        <w:rPr>
          <w:sz w:val="22"/>
          <w:szCs w:val="22"/>
        </w:rPr>
        <w:t>. Stanford, CA: Stanford University Press.</w:t>
      </w:r>
    </w:p>
    <w:p w14:paraId="43344C46" w14:textId="7D44FCA0" w:rsidR="00765486" w:rsidRPr="00DD58DC" w:rsidRDefault="00485454" w:rsidP="00DD58DC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Translated into Chinese by Yunnan University Press (2018). </w:t>
      </w:r>
    </w:p>
    <w:p w14:paraId="1B5229A5" w14:textId="6480FB44" w:rsidR="00530057" w:rsidRPr="00156F75" w:rsidRDefault="00530057" w:rsidP="004D141D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</w:r>
      <w:r w:rsidR="005052A3" w:rsidRPr="00156F75">
        <w:rPr>
          <w:sz w:val="22"/>
          <w:szCs w:val="22"/>
        </w:rPr>
        <w:t xml:space="preserve">Parreñas, Rhacel. </w:t>
      </w:r>
      <w:r w:rsidRPr="00156F75">
        <w:rPr>
          <w:i/>
          <w:sz w:val="22"/>
          <w:szCs w:val="22"/>
        </w:rPr>
        <w:t>Illicit Flirtations: Labor, Migration, and Sex Trafficking in Tokyo</w:t>
      </w:r>
      <w:r w:rsidR="005052A3" w:rsidRPr="00156F75">
        <w:rPr>
          <w:sz w:val="22"/>
          <w:szCs w:val="22"/>
        </w:rPr>
        <w:t>.</w:t>
      </w:r>
      <w:r w:rsidR="005052A3"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>Stanford</w:t>
      </w:r>
      <w:r w:rsidR="005052A3" w:rsidRPr="00156F75">
        <w:rPr>
          <w:sz w:val="22"/>
          <w:szCs w:val="22"/>
        </w:rPr>
        <w:t>, CA: Stanford University Press</w:t>
      </w:r>
      <w:r w:rsidRPr="00156F75">
        <w:rPr>
          <w:sz w:val="22"/>
          <w:szCs w:val="22"/>
        </w:rPr>
        <w:t>.</w:t>
      </w:r>
    </w:p>
    <w:p w14:paraId="3A146EE4" w14:textId="77777777" w:rsidR="00850A20" w:rsidRPr="00156F75" w:rsidRDefault="00EB1265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156F75">
        <w:rPr>
          <w:sz w:val="22"/>
          <w:szCs w:val="22"/>
        </w:rPr>
        <w:t>Public Radio International's The World, "Filipino Workers in Japan: Economic Migrants or Victims of State Trafficking?" (October 31, 2011)</w:t>
      </w:r>
    </w:p>
    <w:p w14:paraId="3CEEF366" w14:textId="77777777" w:rsidR="00850A20" w:rsidRPr="00156F75" w:rsidRDefault="00F12617">
      <w:pPr>
        <w:pStyle w:val="ListParagraph"/>
        <w:numPr>
          <w:ilvl w:val="1"/>
          <w:numId w:val="39"/>
        </w:numPr>
        <w:rPr>
          <w:sz w:val="22"/>
          <w:szCs w:val="22"/>
        </w:rPr>
      </w:pPr>
      <w:hyperlink r:id="rId9" w:history="1">
        <w:r w:rsidR="00EB1265" w:rsidRPr="00156F75">
          <w:rPr>
            <w:rStyle w:val="Hyperlink"/>
            <w:sz w:val="22"/>
            <w:szCs w:val="22"/>
          </w:rPr>
          <w:t>http://www.theworld.org/2011/10/filipino-workers-in-japan-economic-migrants-or-victims-of-sex-trafficking/</w:t>
        </w:r>
      </w:hyperlink>
    </w:p>
    <w:p w14:paraId="35FC7057" w14:textId="77777777" w:rsidR="00850A20" w:rsidRPr="00156F75" w:rsidRDefault="00EB1265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156F75">
        <w:rPr>
          <w:sz w:val="22"/>
          <w:szCs w:val="22"/>
        </w:rPr>
        <w:lastRenderedPageBreak/>
        <w:t>Public Radio International's The World, "U.S. State Department Speaks Out on Sex Trafficking in Japan," (November 4, 2011)</w:t>
      </w:r>
    </w:p>
    <w:p w14:paraId="306E7CBE" w14:textId="77777777" w:rsidR="00850A20" w:rsidRPr="00156F75" w:rsidRDefault="00F12617">
      <w:pPr>
        <w:pStyle w:val="ListParagraph"/>
        <w:numPr>
          <w:ilvl w:val="1"/>
          <w:numId w:val="39"/>
        </w:numPr>
        <w:rPr>
          <w:sz w:val="22"/>
          <w:szCs w:val="22"/>
        </w:rPr>
      </w:pPr>
      <w:hyperlink r:id="rId10" w:history="1">
        <w:r w:rsidR="00EB1265" w:rsidRPr="00156F75">
          <w:rPr>
            <w:rStyle w:val="Hyperlink"/>
            <w:sz w:val="22"/>
            <w:szCs w:val="22"/>
          </w:rPr>
          <w:t>http://www.theworld.org/2011/11/us-state-dept-speaks-out-on-sex-trafficking-in-japan/</w:t>
        </w:r>
      </w:hyperlink>
    </w:p>
    <w:p w14:paraId="19B45546" w14:textId="77777777" w:rsidR="00850A20" w:rsidRPr="00156F75" w:rsidRDefault="00EB1265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156F75">
        <w:rPr>
          <w:sz w:val="22"/>
          <w:szCs w:val="22"/>
        </w:rPr>
        <w:t>Nina Ayoub, "Scholar's View Rile State Department," The Chronicle of Higher Education (November 10, 2011</w:t>
      </w:r>
      <w:r w:rsidR="00EB7A10" w:rsidRPr="00156F75">
        <w:rPr>
          <w:sz w:val="22"/>
          <w:szCs w:val="22"/>
        </w:rPr>
        <w:t>)</w:t>
      </w:r>
    </w:p>
    <w:p w14:paraId="36382683" w14:textId="77777777" w:rsidR="00850A20" w:rsidRPr="00156F75" w:rsidRDefault="00F12617">
      <w:pPr>
        <w:pStyle w:val="ListParagraph"/>
        <w:numPr>
          <w:ilvl w:val="1"/>
          <w:numId w:val="39"/>
        </w:numPr>
        <w:rPr>
          <w:sz w:val="22"/>
          <w:szCs w:val="22"/>
        </w:rPr>
      </w:pPr>
      <w:hyperlink r:id="rId11" w:history="1">
        <w:r w:rsidR="00EB1265" w:rsidRPr="00156F75">
          <w:rPr>
            <w:rStyle w:val="Hyperlink"/>
            <w:sz w:val="22"/>
            <w:szCs w:val="22"/>
          </w:rPr>
          <w:t>http://chronicle.com/blogs/pageview/scholars-views-rile-state-department/29694</w:t>
        </w:r>
      </w:hyperlink>
    </w:p>
    <w:p w14:paraId="232A3F64" w14:textId="77777777" w:rsidR="00850A20" w:rsidRPr="00156F75" w:rsidRDefault="00EB7A10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156F75">
        <w:rPr>
          <w:sz w:val="22"/>
          <w:szCs w:val="22"/>
        </w:rPr>
        <w:t>The Six Point Inspection, Zocalo Public Square (November 8, 2011)</w:t>
      </w:r>
    </w:p>
    <w:p w14:paraId="26CEA3F7" w14:textId="77777777" w:rsidR="00FB6792" w:rsidRPr="00156F75" w:rsidRDefault="00F12617">
      <w:pPr>
        <w:pStyle w:val="ListParagraph"/>
        <w:numPr>
          <w:ilvl w:val="1"/>
          <w:numId w:val="39"/>
        </w:numPr>
        <w:rPr>
          <w:sz w:val="22"/>
          <w:szCs w:val="22"/>
        </w:rPr>
      </w:pPr>
      <w:hyperlink r:id="rId12" w:history="1">
        <w:r w:rsidR="00EB7A10" w:rsidRPr="00156F75">
          <w:rPr>
            <w:rStyle w:val="Hyperlink"/>
            <w:sz w:val="22"/>
            <w:szCs w:val="22"/>
          </w:rPr>
          <w:t>http://zocalopublicsquare.org/thepublicsquare/2011/11/08/the-doors-keynes-hayek-and-illicit-migrations/read/the-six-point-inspection/</w:t>
        </w:r>
      </w:hyperlink>
    </w:p>
    <w:p w14:paraId="6074FCE4" w14:textId="77777777" w:rsidR="00FB6792" w:rsidRPr="00156F75" w:rsidRDefault="00FB6792" w:rsidP="00FB6792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156F75">
        <w:rPr>
          <w:sz w:val="22"/>
          <w:szCs w:val="22"/>
        </w:rPr>
        <w:t>2012 Distinguished Book Award in American Sociological Association’s Section on Labor and Labor Movements</w:t>
      </w:r>
    </w:p>
    <w:p w14:paraId="03169F95" w14:textId="32543329" w:rsidR="00850A20" w:rsidRPr="00DD58DC" w:rsidRDefault="006C251D" w:rsidP="00DD58DC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156F75">
        <w:rPr>
          <w:sz w:val="22"/>
          <w:szCs w:val="22"/>
        </w:rPr>
        <w:t>Chapter 3 translated to Polish.</w:t>
      </w:r>
    </w:p>
    <w:p w14:paraId="6AABB261" w14:textId="633B8A87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</w:r>
      <w:r w:rsidR="005052A3" w:rsidRPr="00156F75">
        <w:rPr>
          <w:sz w:val="22"/>
          <w:szCs w:val="22"/>
        </w:rPr>
        <w:t>Parreñas</w:t>
      </w:r>
      <w:r w:rsidR="005052A3" w:rsidRPr="00156F75">
        <w:rPr>
          <w:i/>
          <w:sz w:val="22"/>
          <w:szCs w:val="22"/>
        </w:rPr>
        <w:t xml:space="preserve">, </w:t>
      </w:r>
      <w:r w:rsidR="005052A3" w:rsidRPr="00156F75">
        <w:rPr>
          <w:sz w:val="22"/>
          <w:szCs w:val="22"/>
        </w:rPr>
        <w:t xml:space="preserve">Rhacel. </w:t>
      </w:r>
      <w:r w:rsidRPr="00156F75">
        <w:rPr>
          <w:i/>
          <w:sz w:val="22"/>
          <w:szCs w:val="22"/>
        </w:rPr>
        <w:t>The Force of Domesticity: Filipina Migrants and Globalization</w:t>
      </w:r>
      <w:r w:rsidR="005052A3" w:rsidRPr="00156F75">
        <w:rPr>
          <w:sz w:val="22"/>
          <w:szCs w:val="22"/>
        </w:rPr>
        <w:t>. New York: NYU Press</w:t>
      </w:r>
      <w:r w:rsidRPr="00156F75">
        <w:rPr>
          <w:sz w:val="22"/>
          <w:szCs w:val="22"/>
        </w:rPr>
        <w:t xml:space="preserve">. </w:t>
      </w:r>
    </w:p>
    <w:p w14:paraId="57E7164B" w14:textId="77777777" w:rsidR="00530057" w:rsidRPr="00156F75" w:rsidRDefault="00530057" w:rsidP="00530057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</w:r>
      <w:r w:rsidR="005052A3" w:rsidRPr="00156F75">
        <w:rPr>
          <w:sz w:val="22"/>
          <w:szCs w:val="22"/>
        </w:rPr>
        <w:t>Parreñas, Rhacel.</w:t>
      </w:r>
      <w:r w:rsidR="005052A3" w:rsidRPr="00156F75">
        <w:rPr>
          <w:i/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>Children of Global Migration: Transnational Families and Gendered Woes</w:t>
      </w:r>
      <w:r w:rsidR="005052A3" w:rsidRPr="00156F75">
        <w:rPr>
          <w:i/>
          <w:sz w:val="22"/>
          <w:szCs w:val="22"/>
        </w:rPr>
        <w:t xml:space="preserve">. </w:t>
      </w:r>
      <w:r w:rsidRPr="00156F75">
        <w:rPr>
          <w:sz w:val="22"/>
          <w:szCs w:val="22"/>
        </w:rPr>
        <w:t>Stanford</w:t>
      </w:r>
      <w:r w:rsidR="005052A3" w:rsidRPr="00156F75">
        <w:rPr>
          <w:sz w:val="22"/>
          <w:szCs w:val="22"/>
        </w:rPr>
        <w:t>, CA: Stanford University Press</w:t>
      </w:r>
      <w:r w:rsidRPr="00156F75">
        <w:rPr>
          <w:sz w:val="22"/>
          <w:szCs w:val="22"/>
        </w:rPr>
        <w:t xml:space="preserve">. </w:t>
      </w:r>
    </w:p>
    <w:p w14:paraId="10A67622" w14:textId="4C7431C4" w:rsidR="00530057" w:rsidRPr="00DD58DC" w:rsidRDefault="00530057" w:rsidP="00530057">
      <w:pPr>
        <w:numPr>
          <w:ilvl w:val="0"/>
          <w:numId w:val="33"/>
        </w:numPr>
        <w:rPr>
          <w:sz w:val="22"/>
          <w:szCs w:val="22"/>
        </w:rPr>
      </w:pPr>
      <w:r w:rsidRPr="00156F75">
        <w:rPr>
          <w:sz w:val="22"/>
          <w:szCs w:val="22"/>
        </w:rPr>
        <w:t>Reprinted in the Philippines by</w:t>
      </w:r>
      <w:r w:rsidR="005052A3" w:rsidRPr="00156F75">
        <w:rPr>
          <w:sz w:val="22"/>
          <w:szCs w:val="22"/>
        </w:rPr>
        <w:t>:</w:t>
      </w:r>
      <w:r w:rsidRPr="00156F75">
        <w:rPr>
          <w:sz w:val="22"/>
          <w:szCs w:val="22"/>
        </w:rPr>
        <w:t xml:space="preserve"> Ateneo University Press.</w:t>
      </w:r>
    </w:p>
    <w:p w14:paraId="5D0EA5EE" w14:textId="77777777" w:rsidR="00530057" w:rsidRPr="00156F75" w:rsidRDefault="00530057" w:rsidP="00530057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</w:r>
      <w:r w:rsidR="005052A3" w:rsidRPr="00156F75">
        <w:rPr>
          <w:sz w:val="22"/>
          <w:szCs w:val="22"/>
        </w:rPr>
        <w:t>Parreñas</w:t>
      </w:r>
      <w:r w:rsidR="005052A3" w:rsidRPr="00156F75">
        <w:rPr>
          <w:iCs/>
          <w:sz w:val="22"/>
          <w:szCs w:val="22"/>
        </w:rPr>
        <w:t xml:space="preserve">, Rhacel. </w:t>
      </w:r>
      <w:r w:rsidRPr="00156F75">
        <w:rPr>
          <w:i/>
          <w:iCs/>
          <w:sz w:val="22"/>
          <w:szCs w:val="22"/>
        </w:rPr>
        <w:t>Servants of Globalization: Women, Migration, and Domestic Work</w:t>
      </w:r>
      <w:r w:rsidR="005052A3" w:rsidRPr="00156F75">
        <w:rPr>
          <w:i/>
          <w:iCs/>
          <w:sz w:val="22"/>
          <w:szCs w:val="22"/>
        </w:rPr>
        <w:t xml:space="preserve">. </w:t>
      </w:r>
      <w:r w:rsidRPr="00156F75">
        <w:rPr>
          <w:sz w:val="22"/>
          <w:szCs w:val="22"/>
        </w:rPr>
        <w:t>Stanford, CA: Stanford Uni</w:t>
      </w:r>
      <w:r w:rsidR="005052A3" w:rsidRPr="00156F75">
        <w:rPr>
          <w:sz w:val="22"/>
          <w:szCs w:val="22"/>
        </w:rPr>
        <w:t>versity Press</w:t>
      </w:r>
      <w:r w:rsidRPr="00156F75">
        <w:rPr>
          <w:sz w:val="22"/>
          <w:szCs w:val="22"/>
        </w:rPr>
        <w:t>.</w:t>
      </w:r>
    </w:p>
    <w:p w14:paraId="1600826A" w14:textId="77777777" w:rsidR="00787000" w:rsidRPr="00156F75" w:rsidRDefault="00530057" w:rsidP="00787000">
      <w:pPr>
        <w:numPr>
          <w:ilvl w:val="0"/>
          <w:numId w:val="32"/>
        </w:numPr>
        <w:rPr>
          <w:sz w:val="22"/>
          <w:szCs w:val="22"/>
        </w:rPr>
      </w:pPr>
      <w:r w:rsidRPr="00156F75">
        <w:rPr>
          <w:sz w:val="22"/>
          <w:szCs w:val="22"/>
        </w:rPr>
        <w:t>Honorable Mention, 2002 Association for Asian American Studies Social Sciences Book Award</w:t>
      </w:r>
      <w:r w:rsidR="00787000" w:rsidRPr="00156F75">
        <w:rPr>
          <w:sz w:val="22"/>
          <w:szCs w:val="22"/>
        </w:rPr>
        <w:t>.</w:t>
      </w:r>
    </w:p>
    <w:p w14:paraId="2C97E604" w14:textId="77777777" w:rsidR="00787000" w:rsidRPr="00156F75" w:rsidRDefault="005052A3" w:rsidP="00787000">
      <w:pPr>
        <w:numPr>
          <w:ilvl w:val="0"/>
          <w:numId w:val="32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Reprinted in the Philippines by: </w:t>
      </w:r>
      <w:r w:rsidR="00530057" w:rsidRPr="00156F75">
        <w:rPr>
          <w:sz w:val="22"/>
          <w:szCs w:val="22"/>
        </w:rPr>
        <w:t>Ateneo University Press.</w:t>
      </w:r>
    </w:p>
    <w:p w14:paraId="5A5FE232" w14:textId="11485498" w:rsidR="00530057" w:rsidRPr="00156F75" w:rsidRDefault="009D4EA7" w:rsidP="00787000">
      <w:pPr>
        <w:numPr>
          <w:ilvl w:val="0"/>
          <w:numId w:val="32"/>
        </w:numPr>
        <w:rPr>
          <w:sz w:val="22"/>
          <w:szCs w:val="22"/>
        </w:rPr>
      </w:pPr>
      <w:r w:rsidRPr="00156F75">
        <w:rPr>
          <w:sz w:val="22"/>
          <w:szCs w:val="22"/>
        </w:rPr>
        <w:t>Translated into Korean by</w:t>
      </w:r>
      <w:r w:rsidR="005052A3" w:rsidRPr="00156F75">
        <w:rPr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>Alterity Press (2009).</w:t>
      </w:r>
    </w:p>
    <w:p w14:paraId="2B758197" w14:textId="77777777" w:rsidR="00530057" w:rsidRPr="00156F75" w:rsidRDefault="00530057" w:rsidP="00530057">
      <w:pPr>
        <w:rPr>
          <w:i/>
          <w:sz w:val="22"/>
          <w:szCs w:val="22"/>
        </w:rPr>
      </w:pPr>
    </w:p>
    <w:p w14:paraId="55F94722" w14:textId="12D23B94" w:rsidR="00530057" w:rsidRPr="00156F75" w:rsidRDefault="00530057" w:rsidP="00530057">
      <w:pPr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 xml:space="preserve">Edited </w:t>
      </w:r>
      <w:r w:rsidR="00C84CAB">
        <w:rPr>
          <w:b/>
          <w:sz w:val="22"/>
          <w:szCs w:val="22"/>
        </w:rPr>
        <w:t>Volumes</w:t>
      </w:r>
    </w:p>
    <w:p w14:paraId="621D86BE" w14:textId="20A61C26" w:rsidR="00C84CAB" w:rsidRPr="00156F75" w:rsidRDefault="00C84CAB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Rhacel, </w:t>
      </w:r>
      <w:r w:rsidRPr="00156F75">
        <w:rPr>
          <w:i/>
          <w:sz w:val="22"/>
          <w:szCs w:val="22"/>
        </w:rPr>
        <w:t xml:space="preserve">Sexualities </w:t>
      </w:r>
      <w:r w:rsidRPr="00156F75">
        <w:rPr>
          <w:sz w:val="22"/>
          <w:szCs w:val="22"/>
        </w:rPr>
        <w:t xml:space="preserve">20(4), Special Issue on Technologies of Intimate Labor (June). </w:t>
      </w:r>
    </w:p>
    <w:p w14:paraId="6F0DBB31" w14:textId="7A255DA1" w:rsidR="00C84CAB" w:rsidRPr="00156F75" w:rsidRDefault="00C84CAB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Rhacel, Hung Thai, and Rachel Silvey, </w:t>
      </w:r>
      <w:r w:rsidRPr="00156F75">
        <w:rPr>
          <w:i/>
          <w:sz w:val="22"/>
          <w:szCs w:val="22"/>
        </w:rPr>
        <w:t xml:space="preserve">positions: asia critique </w:t>
      </w:r>
      <w:r w:rsidRPr="00156F75">
        <w:rPr>
          <w:sz w:val="22"/>
          <w:szCs w:val="22"/>
        </w:rPr>
        <w:t>24(1), Special Issue on Intimate Industries in Asia. February</w:t>
      </w:r>
      <w:r w:rsidR="00DD58DC">
        <w:rPr>
          <w:sz w:val="22"/>
          <w:szCs w:val="22"/>
        </w:rPr>
        <w:t>.</w:t>
      </w:r>
    </w:p>
    <w:p w14:paraId="1770288E" w14:textId="0685D889" w:rsidR="00C84CAB" w:rsidRDefault="005138ED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="00530057" w:rsidRPr="00156F75">
        <w:rPr>
          <w:sz w:val="22"/>
          <w:szCs w:val="22"/>
        </w:rPr>
        <w:tab/>
      </w:r>
      <w:r w:rsidR="00B21C4C" w:rsidRPr="00156F75">
        <w:rPr>
          <w:iCs/>
          <w:sz w:val="22"/>
          <w:szCs w:val="22"/>
        </w:rPr>
        <w:t>Hoang</w:t>
      </w:r>
      <w:r w:rsidR="00C96E76" w:rsidRPr="00156F75">
        <w:rPr>
          <w:iCs/>
          <w:sz w:val="22"/>
          <w:szCs w:val="22"/>
        </w:rPr>
        <w:t>, Kimberly and Rhacel Parreñas</w:t>
      </w:r>
      <w:r w:rsidR="00B21C4C" w:rsidRPr="00156F75">
        <w:rPr>
          <w:iCs/>
          <w:sz w:val="22"/>
          <w:szCs w:val="22"/>
        </w:rPr>
        <w:t xml:space="preserve">, eds. </w:t>
      </w:r>
      <w:r w:rsidRPr="00156F75">
        <w:rPr>
          <w:i/>
          <w:sz w:val="22"/>
          <w:szCs w:val="22"/>
        </w:rPr>
        <w:t xml:space="preserve">Human Trafficking Reconsidered: Migration and Forced Labor, </w:t>
      </w:r>
      <w:r w:rsidRPr="00156F75">
        <w:rPr>
          <w:sz w:val="22"/>
          <w:szCs w:val="22"/>
        </w:rPr>
        <w:t>New York: Idebate Press of the International Debate Education Association</w:t>
      </w:r>
      <w:r w:rsidR="00530057" w:rsidRPr="00156F75">
        <w:rPr>
          <w:sz w:val="22"/>
          <w:szCs w:val="22"/>
        </w:rPr>
        <w:t xml:space="preserve"> (Commissioned by the Open Society</w:t>
      </w:r>
      <w:r w:rsidR="009E6BF2" w:rsidRPr="00156F75">
        <w:rPr>
          <w:sz w:val="22"/>
          <w:szCs w:val="22"/>
        </w:rPr>
        <w:t xml:space="preserve"> Institute</w:t>
      </w:r>
      <w:r w:rsidR="00530057" w:rsidRPr="00156F75">
        <w:rPr>
          <w:sz w:val="22"/>
          <w:szCs w:val="22"/>
        </w:rPr>
        <w:t xml:space="preserve">). </w:t>
      </w:r>
    </w:p>
    <w:p w14:paraId="22D4DD9E" w14:textId="57D0BABD" w:rsidR="00C84CAB" w:rsidRPr="00DD58DC" w:rsidRDefault="00C84CAB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>Parreñas</w:t>
      </w:r>
      <w:r w:rsidRPr="00156F75">
        <w:rPr>
          <w:iCs/>
          <w:sz w:val="22"/>
          <w:szCs w:val="22"/>
        </w:rPr>
        <w:t xml:space="preserve">, Rhacel, Hyuk Rae-Kim and Joon Kim, eds. </w:t>
      </w:r>
      <w:r w:rsidRPr="00156F75">
        <w:rPr>
          <w:i/>
          <w:sz w:val="22"/>
          <w:szCs w:val="22"/>
        </w:rPr>
        <w:t xml:space="preserve">Journal of Ethnic and Migration Studies, </w:t>
      </w:r>
      <w:r w:rsidRPr="00156F75">
        <w:rPr>
          <w:sz w:val="22"/>
          <w:szCs w:val="22"/>
        </w:rPr>
        <w:t>Special Issue on Multicultural East Asia. December.</w:t>
      </w:r>
    </w:p>
    <w:p w14:paraId="215D67CC" w14:textId="7D98BC9F" w:rsidR="00530057" w:rsidRPr="00156F75" w:rsidRDefault="00C84CAB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Pr="00156F75">
        <w:rPr>
          <w:iCs/>
          <w:sz w:val="22"/>
          <w:szCs w:val="22"/>
        </w:rPr>
        <w:t xml:space="preserve">Boris, Eileen, Stefanie Gilmore, and Rhacel Parreñas, eds. </w:t>
      </w:r>
      <w:r w:rsidRPr="00156F75">
        <w:rPr>
          <w:i/>
          <w:sz w:val="22"/>
          <w:szCs w:val="22"/>
        </w:rPr>
        <w:t>Sexualities Journal</w:t>
      </w:r>
      <w:r w:rsidRPr="00156F75">
        <w:rPr>
          <w:sz w:val="22"/>
          <w:szCs w:val="22"/>
        </w:rPr>
        <w:t>, Special Issue on Sexual Labors. April.</w:t>
      </w:r>
    </w:p>
    <w:p w14:paraId="69939878" w14:textId="1406482F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="00B21C4C" w:rsidRPr="00156F75">
        <w:rPr>
          <w:iCs/>
          <w:sz w:val="22"/>
          <w:szCs w:val="22"/>
        </w:rPr>
        <w:t>Boris</w:t>
      </w:r>
      <w:r w:rsidR="00C96E76" w:rsidRPr="00156F75">
        <w:rPr>
          <w:iCs/>
          <w:sz w:val="22"/>
          <w:szCs w:val="22"/>
        </w:rPr>
        <w:t>, Eileen and Rhacel Parreñas</w:t>
      </w:r>
      <w:r w:rsidR="00B21C4C" w:rsidRPr="00156F75">
        <w:rPr>
          <w:iCs/>
          <w:sz w:val="22"/>
          <w:szCs w:val="22"/>
        </w:rPr>
        <w:t xml:space="preserve">, eds. </w:t>
      </w:r>
      <w:r w:rsidRPr="00156F75">
        <w:rPr>
          <w:i/>
          <w:sz w:val="22"/>
          <w:szCs w:val="22"/>
        </w:rPr>
        <w:t>Intimate Labors: Technologies, Cultures and the Politics of Care</w:t>
      </w:r>
      <w:r w:rsidR="00BC1FEE" w:rsidRPr="00156F75">
        <w:rPr>
          <w:sz w:val="22"/>
          <w:szCs w:val="22"/>
        </w:rPr>
        <w:t>.</w:t>
      </w:r>
      <w:r w:rsidRPr="00156F75">
        <w:rPr>
          <w:sz w:val="22"/>
          <w:szCs w:val="22"/>
        </w:rPr>
        <w:t xml:space="preserve"> (Stanford, CA: Stanford University Press)</w:t>
      </w:r>
    </w:p>
    <w:p w14:paraId="5E4D1A78" w14:textId="77777777" w:rsidR="00530057" w:rsidRPr="00156F75" w:rsidRDefault="00530057" w:rsidP="00530057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</w:r>
      <w:r w:rsidR="00BC1FEE" w:rsidRPr="00156F75">
        <w:rPr>
          <w:sz w:val="22"/>
          <w:szCs w:val="22"/>
        </w:rPr>
        <w:t>Parreñas</w:t>
      </w:r>
      <w:r w:rsidR="005959BF" w:rsidRPr="00156F75">
        <w:rPr>
          <w:iCs/>
          <w:sz w:val="22"/>
          <w:szCs w:val="22"/>
        </w:rPr>
        <w:t>, Rhacel</w:t>
      </w:r>
      <w:r w:rsidR="00C96E76" w:rsidRPr="00156F75">
        <w:rPr>
          <w:iCs/>
          <w:sz w:val="22"/>
          <w:szCs w:val="22"/>
        </w:rPr>
        <w:t xml:space="preserve"> </w:t>
      </w:r>
      <w:r w:rsidR="00BC1FEE" w:rsidRPr="00156F75">
        <w:rPr>
          <w:iCs/>
          <w:sz w:val="22"/>
          <w:szCs w:val="22"/>
        </w:rPr>
        <w:t xml:space="preserve">and Lok Siu, eds. </w:t>
      </w:r>
      <w:r w:rsidRPr="00156F75">
        <w:rPr>
          <w:i/>
          <w:sz w:val="22"/>
          <w:szCs w:val="22"/>
        </w:rPr>
        <w:t>Asian Diasporas: New Formations, New Conceptions</w:t>
      </w:r>
      <w:r w:rsidR="00BC1FEE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>Stanford</w:t>
      </w:r>
      <w:r w:rsidR="00BC1FEE" w:rsidRPr="00156F75">
        <w:rPr>
          <w:sz w:val="22"/>
          <w:szCs w:val="22"/>
        </w:rPr>
        <w:t>, CA: Stanford University Press</w:t>
      </w:r>
      <w:r w:rsidRPr="00156F75">
        <w:rPr>
          <w:sz w:val="22"/>
          <w:szCs w:val="22"/>
        </w:rPr>
        <w:t>.</w:t>
      </w:r>
    </w:p>
    <w:p w14:paraId="67EC0500" w14:textId="7CE5B5E9" w:rsidR="00530057" w:rsidRPr="00DD58DC" w:rsidRDefault="00530057" w:rsidP="00530057">
      <w:pPr>
        <w:pStyle w:val="ListParagraph"/>
        <w:numPr>
          <w:ilvl w:val="0"/>
          <w:numId w:val="45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2008 Asian American Studies Association Social Sciences Book Award </w:t>
      </w:r>
    </w:p>
    <w:p w14:paraId="6488BA0C" w14:textId="77777777" w:rsidR="00530057" w:rsidRPr="00156F75" w:rsidRDefault="00530057" w:rsidP="00530057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1997</w:t>
      </w:r>
      <w:r w:rsidRPr="00156F75">
        <w:rPr>
          <w:sz w:val="22"/>
          <w:szCs w:val="22"/>
        </w:rPr>
        <w:tab/>
      </w:r>
      <w:r w:rsidR="0041731A" w:rsidRPr="00156F75">
        <w:rPr>
          <w:sz w:val="22"/>
          <w:szCs w:val="22"/>
        </w:rPr>
        <w:t xml:space="preserve">Editorial Board Member for: Kim, Elaine H., and Lilia V. Villanueva, eds. </w:t>
      </w:r>
      <w:r w:rsidRPr="00156F75">
        <w:rPr>
          <w:i/>
          <w:iCs/>
          <w:sz w:val="22"/>
          <w:szCs w:val="22"/>
        </w:rPr>
        <w:t>Making More Waves: An Anthology of Writings by and about Asian American Wome</w:t>
      </w:r>
      <w:r w:rsidR="0041731A" w:rsidRPr="00156F75">
        <w:rPr>
          <w:i/>
          <w:iCs/>
          <w:sz w:val="22"/>
          <w:szCs w:val="22"/>
        </w:rPr>
        <w:t>n.</w:t>
      </w:r>
      <w:r w:rsidR="0041731A" w:rsidRPr="00156F75">
        <w:rPr>
          <w:sz w:val="22"/>
          <w:szCs w:val="22"/>
        </w:rPr>
        <w:t xml:space="preserve"> Boston, MA: Beacon Press</w:t>
      </w:r>
      <w:r w:rsidRPr="00156F75">
        <w:rPr>
          <w:sz w:val="22"/>
          <w:szCs w:val="22"/>
        </w:rPr>
        <w:t>.</w:t>
      </w:r>
    </w:p>
    <w:p w14:paraId="734D2A4C" w14:textId="77777777" w:rsidR="000452BB" w:rsidRPr="00156F75" w:rsidRDefault="000452BB" w:rsidP="00C84CAB">
      <w:pPr>
        <w:jc w:val="both"/>
        <w:rPr>
          <w:sz w:val="22"/>
          <w:szCs w:val="22"/>
        </w:rPr>
      </w:pPr>
    </w:p>
    <w:p w14:paraId="2624513A" w14:textId="4AB9036D" w:rsidR="00A51E99" w:rsidRPr="00156F75" w:rsidRDefault="00530057" w:rsidP="00D152B9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Peer Reviewed Journal Articles</w:t>
      </w:r>
      <w:r w:rsidR="00B51050" w:rsidRPr="00156F75">
        <w:rPr>
          <w:b/>
          <w:sz w:val="22"/>
          <w:szCs w:val="22"/>
        </w:rPr>
        <w:t xml:space="preserve"> </w:t>
      </w:r>
      <w:r w:rsidR="00B51050" w:rsidRPr="00156F75">
        <w:rPr>
          <w:sz w:val="22"/>
          <w:szCs w:val="22"/>
        </w:rPr>
        <w:t>(*</w:t>
      </w:r>
      <w:r w:rsidR="005D6998" w:rsidRPr="00156F75">
        <w:rPr>
          <w:sz w:val="22"/>
          <w:szCs w:val="22"/>
        </w:rPr>
        <w:t xml:space="preserve">Indicates </w:t>
      </w:r>
      <w:r w:rsidR="00B51050" w:rsidRPr="00156F75">
        <w:rPr>
          <w:sz w:val="22"/>
          <w:szCs w:val="22"/>
        </w:rPr>
        <w:t>PhD Student)</w:t>
      </w:r>
    </w:p>
    <w:p w14:paraId="36127F2B" w14:textId="6457288B" w:rsidR="00B873D0" w:rsidRPr="00DD58DC" w:rsidRDefault="00B873D0" w:rsidP="00DD58DC">
      <w:pPr>
        <w:pStyle w:val="BodyTextIndent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Forthcoming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Parreñas, Rhacel, Krittiya Kantachote and Rachel Silvey. “Soft Violence: Migrant Domestic Workers and the Management of Unfree Labor in Singapore,” </w:t>
      </w:r>
      <w:r>
        <w:rPr>
          <w:i/>
          <w:sz w:val="22"/>
          <w:szCs w:val="22"/>
        </w:rPr>
        <w:t xml:space="preserve">Journal of </w:t>
      </w:r>
      <w:r w:rsidR="001706F1">
        <w:rPr>
          <w:i/>
          <w:sz w:val="22"/>
          <w:szCs w:val="22"/>
        </w:rPr>
        <w:t>Ethnic and Migration Studies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(Conditionally accepted</w:t>
      </w:r>
      <w:r w:rsidR="00480719">
        <w:rPr>
          <w:sz w:val="22"/>
          <w:szCs w:val="22"/>
        </w:rPr>
        <w:t xml:space="preserve"> 9/2019</w:t>
      </w:r>
      <w:r>
        <w:rPr>
          <w:sz w:val="22"/>
          <w:szCs w:val="22"/>
        </w:rPr>
        <w:t xml:space="preserve">.) </w:t>
      </w:r>
    </w:p>
    <w:p w14:paraId="3507FF0D" w14:textId="4ABAB0AA" w:rsidR="00B94046" w:rsidRPr="00156F75" w:rsidRDefault="000F655E" w:rsidP="00DD58D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="007A72A8" w:rsidRPr="00156F75">
        <w:rPr>
          <w:b/>
          <w:sz w:val="22"/>
          <w:szCs w:val="22"/>
        </w:rPr>
        <w:tab/>
      </w:r>
      <w:r w:rsidR="006B7527" w:rsidRPr="00156F75">
        <w:rPr>
          <w:sz w:val="22"/>
          <w:szCs w:val="22"/>
        </w:rPr>
        <w:t xml:space="preserve">Silvey, Rachel and Rhacel Parreñas, “Precarity Chains: </w:t>
      </w:r>
      <w:r w:rsidR="00CD6DE7" w:rsidRPr="00156F75">
        <w:rPr>
          <w:sz w:val="22"/>
          <w:szCs w:val="22"/>
        </w:rPr>
        <w:t>Cycles</w:t>
      </w:r>
      <w:r w:rsidR="006B7527" w:rsidRPr="00156F75">
        <w:rPr>
          <w:sz w:val="22"/>
          <w:szCs w:val="22"/>
        </w:rPr>
        <w:t xml:space="preserve"> of Domestic Worker Migration from Southeast Asia to the Middle East,” </w:t>
      </w:r>
      <w:r w:rsidR="006B7527" w:rsidRPr="00156F75">
        <w:rPr>
          <w:i/>
          <w:sz w:val="22"/>
          <w:szCs w:val="22"/>
        </w:rPr>
        <w:t>Journal of Ethnic and Migration Studies.</w:t>
      </w:r>
      <w:r w:rsidR="001B5F3D"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Online First on April 19, 2019. </w:t>
      </w:r>
    </w:p>
    <w:p w14:paraId="27FFCC19" w14:textId="771846F7" w:rsidR="00CF7239" w:rsidRPr="00DD58DC" w:rsidRDefault="00B94046" w:rsidP="00CE7BC6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2018 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Rhacel, Rachel Silvey, Maria Hwang and Carolyn Choi*, “Serial Labor </w:t>
      </w:r>
      <w:bookmarkStart w:id="0" w:name="_GoBack"/>
      <w:bookmarkEnd w:id="0"/>
      <w:r w:rsidRPr="00156F75">
        <w:rPr>
          <w:sz w:val="22"/>
          <w:szCs w:val="22"/>
        </w:rPr>
        <w:t>Migration: Precarity and Itinerancy among Filipino and Indonesian Domestic Workers,</w:t>
      </w:r>
      <w:r w:rsidR="00171AF7" w:rsidRPr="00156F75">
        <w:rPr>
          <w:sz w:val="22"/>
          <w:szCs w:val="22"/>
        </w:rPr>
        <w:t>”</w:t>
      </w:r>
      <w:r w:rsidRPr="00156F75">
        <w:rPr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 xml:space="preserve">International Migration Review. </w:t>
      </w:r>
      <w:r w:rsidRPr="00156F75">
        <w:rPr>
          <w:sz w:val="22"/>
          <w:szCs w:val="22"/>
        </w:rPr>
        <w:t xml:space="preserve">Online First on October 22, 2018. </w:t>
      </w:r>
    </w:p>
    <w:p w14:paraId="503F9601" w14:textId="177F657C" w:rsidR="007A72A8" w:rsidRPr="00DD58DC" w:rsidRDefault="00CF723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="007A72A8" w:rsidRPr="00156F75">
        <w:rPr>
          <w:sz w:val="22"/>
          <w:szCs w:val="22"/>
        </w:rPr>
        <w:t xml:space="preserve">Parreñas, Rhacel and Rachel Silvey, “The Precarity of Migrant Domestic Work,” </w:t>
      </w:r>
      <w:r w:rsidR="007A72A8" w:rsidRPr="00156F75">
        <w:rPr>
          <w:i/>
          <w:sz w:val="22"/>
          <w:szCs w:val="22"/>
        </w:rPr>
        <w:t>South Atlantic Quarterly</w:t>
      </w:r>
      <w:r w:rsidR="00DE57B6" w:rsidRPr="00156F75">
        <w:rPr>
          <w:i/>
          <w:sz w:val="22"/>
          <w:szCs w:val="22"/>
        </w:rPr>
        <w:t xml:space="preserve"> </w:t>
      </w:r>
      <w:r w:rsidR="00DE57B6" w:rsidRPr="00156F75">
        <w:rPr>
          <w:sz w:val="22"/>
          <w:szCs w:val="22"/>
        </w:rPr>
        <w:t>117:2</w:t>
      </w:r>
      <w:r w:rsidR="007A72A8" w:rsidRPr="00156F75">
        <w:rPr>
          <w:i/>
          <w:sz w:val="22"/>
          <w:szCs w:val="22"/>
        </w:rPr>
        <w:t xml:space="preserve"> </w:t>
      </w:r>
      <w:r w:rsidR="007A72A8" w:rsidRPr="00156F75">
        <w:rPr>
          <w:sz w:val="22"/>
          <w:szCs w:val="22"/>
        </w:rPr>
        <w:t>(April).</w:t>
      </w:r>
    </w:p>
    <w:p w14:paraId="749586C0" w14:textId="565DDCE5" w:rsidR="0069496F" w:rsidRPr="00156F75" w:rsidRDefault="00F21010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Rhacel, “Love’s </w:t>
      </w:r>
      <w:r w:rsidR="00886E83">
        <w:rPr>
          <w:sz w:val="22"/>
          <w:szCs w:val="22"/>
        </w:rPr>
        <w:t>L</w:t>
      </w:r>
      <w:r w:rsidRPr="00156F75">
        <w:rPr>
          <w:sz w:val="22"/>
          <w:szCs w:val="22"/>
        </w:rPr>
        <w:t xml:space="preserve">abor’s </w:t>
      </w:r>
      <w:r w:rsidR="00886E83">
        <w:rPr>
          <w:sz w:val="22"/>
          <w:szCs w:val="22"/>
        </w:rPr>
        <w:t>C</w:t>
      </w:r>
      <w:r w:rsidRPr="00156F75">
        <w:rPr>
          <w:sz w:val="22"/>
          <w:szCs w:val="22"/>
        </w:rPr>
        <w:t xml:space="preserve">ost: The Family Life of Migrant Domestic Workers,” </w:t>
      </w:r>
      <w:r w:rsidRPr="00156F75">
        <w:rPr>
          <w:i/>
          <w:sz w:val="22"/>
          <w:szCs w:val="22"/>
        </w:rPr>
        <w:t xml:space="preserve">World Policy Journal </w:t>
      </w:r>
      <w:r w:rsidR="0069496F" w:rsidRPr="00156F75">
        <w:rPr>
          <w:sz w:val="22"/>
          <w:szCs w:val="22"/>
        </w:rPr>
        <w:t>(</w:t>
      </w:r>
      <w:r w:rsidR="00CA74DF" w:rsidRPr="00156F75">
        <w:rPr>
          <w:sz w:val="22"/>
          <w:szCs w:val="22"/>
        </w:rPr>
        <w:t>Fall</w:t>
      </w:r>
      <w:r w:rsidR="0069496F" w:rsidRPr="00156F75">
        <w:rPr>
          <w:sz w:val="22"/>
          <w:szCs w:val="22"/>
        </w:rPr>
        <w:t>).</w:t>
      </w:r>
    </w:p>
    <w:p w14:paraId="5300D7A6" w14:textId="15FE0EA9" w:rsidR="00A51E99" w:rsidRPr="00156F75" w:rsidRDefault="00556F83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="00A51E99" w:rsidRPr="00156F75">
        <w:rPr>
          <w:b/>
          <w:sz w:val="22"/>
          <w:szCs w:val="22"/>
        </w:rPr>
        <w:tab/>
      </w:r>
      <w:r w:rsidR="00A51E99" w:rsidRPr="00156F75">
        <w:rPr>
          <w:sz w:val="22"/>
          <w:szCs w:val="22"/>
        </w:rPr>
        <w:t xml:space="preserve">Parreñas, Rhacel. “The Indenture of Migrant Domestic Workers,” </w:t>
      </w:r>
      <w:r w:rsidR="00A51E99" w:rsidRPr="00156F75">
        <w:rPr>
          <w:i/>
          <w:sz w:val="22"/>
          <w:szCs w:val="22"/>
        </w:rPr>
        <w:t>Women’s Studies Quarterly</w:t>
      </w:r>
      <w:r w:rsidR="00B53CD3" w:rsidRPr="00156F75">
        <w:rPr>
          <w:i/>
          <w:sz w:val="22"/>
          <w:szCs w:val="22"/>
        </w:rPr>
        <w:t xml:space="preserve"> </w:t>
      </w:r>
      <w:r w:rsidR="00B53CD3" w:rsidRPr="00156F75">
        <w:rPr>
          <w:sz w:val="22"/>
          <w:szCs w:val="22"/>
        </w:rPr>
        <w:t>45(1-2): 113-127</w:t>
      </w:r>
      <w:r w:rsidR="00A51E99" w:rsidRPr="00156F75">
        <w:rPr>
          <w:sz w:val="22"/>
          <w:szCs w:val="22"/>
        </w:rPr>
        <w:t>, Special Issue on “At Sea</w:t>
      </w:r>
      <w:r w:rsidR="00B53CD3" w:rsidRPr="00156F75">
        <w:rPr>
          <w:sz w:val="22"/>
          <w:szCs w:val="22"/>
        </w:rPr>
        <w:t>.</w:t>
      </w:r>
      <w:r w:rsidR="00A51E99" w:rsidRPr="00156F75">
        <w:rPr>
          <w:sz w:val="22"/>
          <w:szCs w:val="22"/>
        </w:rPr>
        <w:t xml:space="preserve">” </w:t>
      </w:r>
    </w:p>
    <w:p w14:paraId="722D3D19" w14:textId="4E8532F9" w:rsidR="00A51E99" w:rsidRPr="00DD58DC" w:rsidRDefault="00C331F2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</w:t>
      </w:r>
      <w:r w:rsidR="00AF6EA6" w:rsidRPr="00156F75">
        <w:rPr>
          <w:b/>
          <w:sz w:val="22"/>
          <w:szCs w:val="22"/>
        </w:rPr>
        <w:t>7</w:t>
      </w:r>
      <w:r w:rsidR="00A51E99" w:rsidRPr="00156F75">
        <w:rPr>
          <w:b/>
          <w:sz w:val="22"/>
          <w:szCs w:val="22"/>
        </w:rPr>
        <w:tab/>
      </w:r>
      <w:r w:rsidR="00A51E99" w:rsidRPr="00156F75">
        <w:rPr>
          <w:sz w:val="22"/>
          <w:szCs w:val="22"/>
        </w:rPr>
        <w:t xml:space="preserve">Parreñas, Rhacel. “Introduction: Technologies of Intimate Labour,” </w:t>
      </w:r>
      <w:r w:rsidR="00A51E99" w:rsidRPr="00156F75">
        <w:rPr>
          <w:i/>
          <w:sz w:val="22"/>
          <w:szCs w:val="22"/>
        </w:rPr>
        <w:t xml:space="preserve">Sexualities </w:t>
      </w:r>
      <w:r w:rsidR="00A10907" w:rsidRPr="00156F75">
        <w:rPr>
          <w:sz w:val="22"/>
          <w:szCs w:val="22"/>
        </w:rPr>
        <w:t>20(4)(June</w:t>
      </w:r>
      <w:r w:rsidR="00AF6EA6" w:rsidRPr="00156F75">
        <w:rPr>
          <w:sz w:val="22"/>
          <w:szCs w:val="22"/>
        </w:rPr>
        <w:t>).</w:t>
      </w:r>
    </w:p>
    <w:p w14:paraId="625DCF26" w14:textId="67016288" w:rsidR="00A51E99" w:rsidRPr="00156F75" w:rsidRDefault="008E5A5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="00A51E99" w:rsidRPr="00156F75">
        <w:rPr>
          <w:sz w:val="22"/>
          <w:szCs w:val="22"/>
        </w:rPr>
        <w:t xml:space="preserve">Parreñas, Rhacel and Rachel Silvey. “refusing neo-slavery in Dubai,” </w:t>
      </w:r>
      <w:r w:rsidR="00A51E99" w:rsidRPr="00156F75">
        <w:rPr>
          <w:i/>
          <w:sz w:val="22"/>
          <w:szCs w:val="22"/>
        </w:rPr>
        <w:t>Contexts</w:t>
      </w:r>
      <w:r w:rsidRPr="00156F75">
        <w:rPr>
          <w:sz w:val="22"/>
          <w:szCs w:val="22"/>
        </w:rPr>
        <w:t>, Summer.</w:t>
      </w:r>
    </w:p>
    <w:p w14:paraId="380D2E0F" w14:textId="3B2DE0B6" w:rsidR="00E6299D" w:rsidRPr="00DD58DC" w:rsidRDefault="00350C8C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="00181CC3" w:rsidRPr="00156F75">
        <w:rPr>
          <w:b/>
          <w:sz w:val="22"/>
          <w:szCs w:val="22"/>
        </w:rPr>
        <w:tab/>
      </w:r>
      <w:r w:rsidR="00181CC3" w:rsidRPr="00156F75">
        <w:rPr>
          <w:sz w:val="22"/>
          <w:szCs w:val="22"/>
        </w:rPr>
        <w:t>Hoang, Kimberly and Rhacel Parreñas. “</w:t>
      </w:r>
      <w:r w:rsidRPr="00156F75">
        <w:rPr>
          <w:sz w:val="22"/>
          <w:szCs w:val="22"/>
        </w:rPr>
        <w:t>accessing</w:t>
      </w:r>
      <w:r w:rsidR="00181CC3" w:rsidRPr="00156F75">
        <w:rPr>
          <w:sz w:val="22"/>
          <w:szCs w:val="22"/>
        </w:rPr>
        <w:t xml:space="preserve"> the hardest to reach populations,” </w:t>
      </w:r>
      <w:r w:rsidR="00181CC3" w:rsidRPr="00156F75">
        <w:rPr>
          <w:i/>
          <w:sz w:val="22"/>
          <w:szCs w:val="22"/>
        </w:rPr>
        <w:t>Contexts</w:t>
      </w:r>
      <w:r w:rsidR="00181CC3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(March 19), at </w:t>
      </w:r>
      <w:hyperlink r:id="rId13" w:history="1">
        <w:r w:rsidRPr="00156F75">
          <w:rPr>
            <w:rStyle w:val="Hyperlink"/>
            <w:sz w:val="22"/>
            <w:szCs w:val="22"/>
          </w:rPr>
          <w:t>https://contexts.org/blog/accessing-the-hardest-to-reach-populations/</w:t>
        </w:r>
      </w:hyperlink>
      <w:r w:rsidR="008E5A51" w:rsidRPr="00156F75">
        <w:rPr>
          <w:sz w:val="22"/>
          <w:szCs w:val="22"/>
        </w:rPr>
        <w:t>, Spring</w:t>
      </w:r>
      <w:r w:rsidR="00D7445F" w:rsidRPr="00156F75">
        <w:rPr>
          <w:sz w:val="22"/>
          <w:szCs w:val="22"/>
        </w:rPr>
        <w:t>.</w:t>
      </w:r>
    </w:p>
    <w:p w14:paraId="5BFAC168" w14:textId="6A126FC5" w:rsidR="00414A40" w:rsidRPr="00DD58DC" w:rsidRDefault="00094300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="00414A40" w:rsidRPr="00156F75">
        <w:rPr>
          <w:b/>
          <w:sz w:val="22"/>
          <w:szCs w:val="22"/>
        </w:rPr>
        <w:tab/>
      </w:r>
      <w:r w:rsidR="00414A40" w:rsidRPr="00156F75">
        <w:rPr>
          <w:sz w:val="22"/>
          <w:szCs w:val="22"/>
        </w:rPr>
        <w:t>Parreñas, Rhacel, Rachel Silvey, and Hung Thai. “</w:t>
      </w:r>
      <w:r w:rsidR="00414A40" w:rsidRPr="00156F75">
        <w:rPr>
          <w:bCs/>
          <w:sz w:val="22"/>
          <w:szCs w:val="22"/>
        </w:rPr>
        <w:t>Intimate Industries: Restructuring (Im)Material Labor in Asia,”</w:t>
      </w:r>
      <w:r w:rsidR="00414A40" w:rsidRPr="00156F75">
        <w:rPr>
          <w:bCs/>
          <w:i/>
          <w:sz w:val="22"/>
          <w:szCs w:val="22"/>
        </w:rPr>
        <w:t xml:space="preserve"> </w:t>
      </w:r>
      <w:r w:rsidRPr="00156F75">
        <w:rPr>
          <w:bCs/>
          <w:i/>
          <w:sz w:val="22"/>
          <w:szCs w:val="22"/>
        </w:rPr>
        <w:t xml:space="preserve">positions: asia critique </w:t>
      </w:r>
      <w:r w:rsidRPr="00156F75">
        <w:rPr>
          <w:bCs/>
          <w:sz w:val="22"/>
          <w:szCs w:val="22"/>
        </w:rPr>
        <w:t>(24)(1).</w:t>
      </w:r>
      <w:r w:rsidR="000F7AA2" w:rsidRPr="00156F75">
        <w:rPr>
          <w:bCs/>
          <w:sz w:val="22"/>
          <w:szCs w:val="22"/>
        </w:rPr>
        <w:t xml:space="preserve"> (Accepted July 2014)</w:t>
      </w:r>
    </w:p>
    <w:p w14:paraId="0F1267A2" w14:textId="6056C79C" w:rsidR="00D30DDE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</w:t>
      </w:r>
      <w:r w:rsidR="00D30DDE" w:rsidRPr="00156F75">
        <w:rPr>
          <w:b/>
          <w:sz w:val="22"/>
          <w:szCs w:val="22"/>
        </w:rPr>
        <w:t>4</w:t>
      </w:r>
      <w:r w:rsidRPr="00156F75">
        <w:rPr>
          <w:sz w:val="22"/>
          <w:szCs w:val="22"/>
        </w:rPr>
        <w:tab/>
      </w:r>
      <w:r w:rsidR="00D30DDE" w:rsidRPr="00156F75">
        <w:rPr>
          <w:sz w:val="22"/>
          <w:szCs w:val="22"/>
        </w:rPr>
        <w:t xml:space="preserve">Parreñas, Rhacel. “The Intimate Labor of Transnational Communication,” </w:t>
      </w:r>
      <w:r w:rsidR="00D30DDE" w:rsidRPr="00156F75">
        <w:rPr>
          <w:i/>
          <w:sz w:val="22"/>
          <w:szCs w:val="22"/>
        </w:rPr>
        <w:t>Families, Relationships and Societies</w:t>
      </w:r>
      <w:r w:rsidR="004C1C89" w:rsidRPr="00156F75">
        <w:rPr>
          <w:sz w:val="22"/>
          <w:szCs w:val="22"/>
        </w:rPr>
        <w:t xml:space="preserve"> </w:t>
      </w:r>
      <w:r w:rsidR="00F20F7A" w:rsidRPr="00156F75">
        <w:rPr>
          <w:sz w:val="22"/>
          <w:szCs w:val="22"/>
        </w:rPr>
        <w:t>3(3): 425-442.</w:t>
      </w:r>
    </w:p>
    <w:p w14:paraId="3744201A" w14:textId="7C348CDA" w:rsidR="002A1EB1" w:rsidRPr="00156F75" w:rsidRDefault="002A1EB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Rhacel. “The Reproductive Labor of Migrant Workers,” </w:t>
      </w:r>
      <w:r w:rsidRPr="00156F75">
        <w:rPr>
          <w:i/>
          <w:sz w:val="22"/>
          <w:szCs w:val="22"/>
        </w:rPr>
        <w:t xml:space="preserve">Global Networks </w:t>
      </w:r>
      <w:r w:rsidRPr="00156F75">
        <w:rPr>
          <w:sz w:val="22"/>
          <w:szCs w:val="22"/>
        </w:rPr>
        <w:t>12(2): 269-275.</w:t>
      </w:r>
    </w:p>
    <w:p w14:paraId="67317647" w14:textId="070C7797" w:rsidR="002D3A64" w:rsidRPr="00156F75" w:rsidRDefault="00D30DDE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Rhacel, Maria Hwang</w:t>
      </w:r>
      <w:r w:rsidR="00B51050" w:rsidRPr="00156F75">
        <w:rPr>
          <w:iCs/>
          <w:sz w:val="22"/>
          <w:szCs w:val="22"/>
        </w:rPr>
        <w:t>*</w:t>
      </w:r>
      <w:r w:rsidR="00D27AFA" w:rsidRPr="00156F75">
        <w:rPr>
          <w:iCs/>
          <w:sz w:val="22"/>
          <w:szCs w:val="22"/>
        </w:rPr>
        <w:t xml:space="preserve"> and Heather Lee.</w:t>
      </w:r>
      <w:r w:rsidR="00B51050" w:rsidRPr="00156F75">
        <w:rPr>
          <w:iCs/>
          <w:sz w:val="22"/>
          <w:szCs w:val="22"/>
        </w:rPr>
        <w:t>*</w:t>
      </w:r>
      <w:r w:rsidR="00D27AFA" w:rsidRPr="00156F75">
        <w:rPr>
          <w:iCs/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 xml:space="preserve">“What is Human Trafficking?” </w:t>
      </w:r>
      <w:r w:rsidR="00530057" w:rsidRPr="00156F75">
        <w:rPr>
          <w:i/>
          <w:sz w:val="22"/>
          <w:szCs w:val="22"/>
        </w:rPr>
        <w:t>Signs: Journal of Women in Culture and Society</w:t>
      </w:r>
      <w:r w:rsidR="00C17E8C" w:rsidRPr="00156F75">
        <w:rPr>
          <w:sz w:val="22"/>
          <w:szCs w:val="22"/>
        </w:rPr>
        <w:t xml:space="preserve"> 37(4): 1015-1029.</w:t>
      </w:r>
    </w:p>
    <w:p w14:paraId="386C44D5" w14:textId="0454A105" w:rsidR="00D97AD2" w:rsidRPr="00DD58DC" w:rsidRDefault="002D3A64" w:rsidP="00DD58DC">
      <w:pPr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Parrenas, Rhacel</w:t>
      </w:r>
      <w:r w:rsidR="0013362A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"The Indentured Mobility of Migrant Women: How Gendered Protectionist Laws Lead Hostesses to Forced Sexual Labor". </w:t>
      </w:r>
      <w:r w:rsidRPr="00156F75">
        <w:rPr>
          <w:i/>
          <w:sz w:val="22"/>
          <w:szCs w:val="22"/>
        </w:rPr>
        <w:t>Journal of Work</w:t>
      </w:r>
      <w:r w:rsidR="0013362A" w:rsidRPr="00156F75">
        <w:rPr>
          <w:i/>
          <w:sz w:val="22"/>
          <w:szCs w:val="22"/>
        </w:rPr>
        <w:t>place Rights</w:t>
      </w:r>
      <w:r w:rsidR="0013362A" w:rsidRPr="00156F75">
        <w:rPr>
          <w:sz w:val="22"/>
          <w:szCs w:val="22"/>
        </w:rPr>
        <w:t xml:space="preserve"> Vol. 15 (3-4):</w:t>
      </w:r>
      <w:r w:rsidRPr="00156F75">
        <w:rPr>
          <w:sz w:val="22"/>
          <w:szCs w:val="22"/>
        </w:rPr>
        <w:t xml:space="preserve"> 327-339.</w:t>
      </w:r>
    </w:p>
    <w:p w14:paraId="145C6715" w14:textId="3DB1E308" w:rsidR="00530057" w:rsidRPr="00156F75" w:rsidRDefault="00D97AD2" w:rsidP="00DD58DC">
      <w:pPr>
        <w:pStyle w:val="Normal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 w:rsidRPr="00156F75">
        <w:rPr>
          <w:b/>
          <w:bCs/>
          <w:sz w:val="22"/>
          <w:szCs w:val="22"/>
        </w:rPr>
        <w:t xml:space="preserve">2012 </w:t>
      </w:r>
      <w:r w:rsidRPr="00156F75">
        <w:rPr>
          <w:b/>
          <w:bCs/>
          <w:sz w:val="22"/>
          <w:szCs w:val="22"/>
        </w:rPr>
        <w:tab/>
      </w:r>
      <w:r w:rsidRPr="00156F75">
        <w:rPr>
          <w:sz w:val="22"/>
          <w:szCs w:val="22"/>
        </w:rPr>
        <w:t>Parreñas</w:t>
      </w:r>
      <w:r w:rsidRPr="00156F75">
        <w:rPr>
          <w:iCs/>
          <w:sz w:val="22"/>
          <w:szCs w:val="22"/>
        </w:rPr>
        <w:t>, Rhacel</w:t>
      </w:r>
      <w:r w:rsidRPr="00156F75">
        <w:rPr>
          <w:sz w:val="22"/>
          <w:szCs w:val="22"/>
        </w:rPr>
        <w:t>. “</w:t>
      </w:r>
      <w:r w:rsidR="00FA5EA4" w:rsidRPr="00156F75">
        <w:rPr>
          <w:sz w:val="22"/>
          <w:szCs w:val="22"/>
        </w:rPr>
        <w:t>Le travail de care des hôstesses de bar au Japon</w:t>
      </w:r>
      <w:r w:rsidRPr="00156F75">
        <w:rPr>
          <w:sz w:val="22"/>
          <w:szCs w:val="22"/>
        </w:rPr>
        <w:t xml:space="preserve">”. Edited by Helena Hirata and Pascale Molinier </w:t>
      </w:r>
      <w:r w:rsidRPr="00156F75">
        <w:rPr>
          <w:i/>
          <w:iCs/>
          <w:sz w:val="22"/>
          <w:szCs w:val="22"/>
        </w:rPr>
        <w:t>Revue Travailler</w:t>
      </w:r>
      <w:r w:rsidRPr="00156F75">
        <w:rPr>
          <w:sz w:val="22"/>
          <w:szCs w:val="22"/>
        </w:rPr>
        <w:t>, n° 28, 2012/2</w:t>
      </w:r>
      <w:r w:rsidR="00D7445F" w:rsidRPr="00156F75">
        <w:rPr>
          <w:sz w:val="22"/>
          <w:szCs w:val="22"/>
        </w:rPr>
        <w:t>,</w:t>
      </w:r>
      <w:r w:rsidRPr="00156F75">
        <w:rPr>
          <w:sz w:val="22"/>
          <w:szCs w:val="22"/>
        </w:rPr>
        <w:t xml:space="preserve">  Special issu</w:t>
      </w:r>
      <w:r w:rsidR="00D7445F" w:rsidRPr="00156F75">
        <w:rPr>
          <w:sz w:val="22"/>
          <w:szCs w:val="22"/>
        </w:rPr>
        <w:t>e about gender, care and labour.</w:t>
      </w:r>
    </w:p>
    <w:p w14:paraId="59585DB1" w14:textId="6C5F75CE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5959BF" w:rsidRPr="00156F75">
        <w:rPr>
          <w:iCs/>
          <w:sz w:val="22"/>
          <w:szCs w:val="22"/>
        </w:rPr>
        <w:t>, Rhacel</w:t>
      </w:r>
      <w:r w:rsidR="00D27AFA" w:rsidRPr="00156F75">
        <w:rPr>
          <w:iCs/>
          <w:sz w:val="22"/>
          <w:szCs w:val="22"/>
        </w:rPr>
        <w:t xml:space="preserve">, and Joon Kim. </w:t>
      </w:r>
      <w:r w:rsidRPr="00156F75">
        <w:rPr>
          <w:sz w:val="22"/>
          <w:szCs w:val="22"/>
        </w:rPr>
        <w:t xml:space="preserve">“Multicultural East Asia: An Introduction,” </w:t>
      </w:r>
      <w:r w:rsidRPr="00156F75">
        <w:rPr>
          <w:i/>
          <w:sz w:val="22"/>
          <w:szCs w:val="22"/>
        </w:rPr>
        <w:t>Journal of Ethnic and Migration Studies</w:t>
      </w:r>
      <w:r w:rsidR="00D27AFA" w:rsidRPr="00156F75">
        <w:rPr>
          <w:i/>
          <w:sz w:val="22"/>
          <w:szCs w:val="22"/>
        </w:rPr>
        <w:t>.</w:t>
      </w:r>
      <w:r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>December.</w:t>
      </w:r>
    </w:p>
    <w:p w14:paraId="19D79727" w14:textId="2537601D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="005959BF" w:rsidRPr="00156F75">
        <w:rPr>
          <w:sz w:val="22"/>
          <w:szCs w:val="22"/>
        </w:rPr>
        <w:t>Boris, Eileen</w:t>
      </w:r>
      <w:r w:rsidR="00D27AFA" w:rsidRPr="00156F75">
        <w:rPr>
          <w:sz w:val="22"/>
          <w:szCs w:val="22"/>
        </w:rPr>
        <w:t xml:space="preserve">, Stephanie Gilmore and Rhacel Parreñas. </w:t>
      </w:r>
      <w:r w:rsidRPr="00156F75">
        <w:rPr>
          <w:sz w:val="22"/>
          <w:szCs w:val="22"/>
        </w:rPr>
        <w:t xml:space="preserve">“Sexual Labors: Interdisciplinary Perspectives Toward Sex as Work,” </w:t>
      </w:r>
      <w:r w:rsidRPr="00156F75">
        <w:rPr>
          <w:i/>
          <w:sz w:val="22"/>
          <w:szCs w:val="22"/>
        </w:rPr>
        <w:t xml:space="preserve">Sexualities </w:t>
      </w:r>
      <w:r w:rsidRPr="00156F75">
        <w:rPr>
          <w:sz w:val="22"/>
          <w:szCs w:val="22"/>
        </w:rPr>
        <w:t>13: 131-137</w:t>
      </w:r>
      <w:r w:rsidR="00D7445F" w:rsidRPr="00156F75">
        <w:rPr>
          <w:sz w:val="22"/>
          <w:szCs w:val="22"/>
        </w:rPr>
        <w:t>, Special Issue on Sexual Labors</w:t>
      </w:r>
      <w:r w:rsidR="00D7445F" w:rsidRPr="00156F75">
        <w:rPr>
          <w:i/>
          <w:sz w:val="22"/>
          <w:szCs w:val="22"/>
        </w:rPr>
        <w:t>.</w:t>
      </w:r>
    </w:p>
    <w:p w14:paraId="52A5D2AF" w14:textId="586F112D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="005959BF" w:rsidRPr="00156F75">
        <w:rPr>
          <w:sz w:val="22"/>
          <w:szCs w:val="22"/>
        </w:rPr>
        <w:t>Hwang, Maria</w:t>
      </w:r>
      <w:r w:rsidR="00D27AFA" w:rsidRPr="00156F75">
        <w:rPr>
          <w:sz w:val="22"/>
          <w:szCs w:val="22"/>
        </w:rPr>
        <w:t>,</w:t>
      </w:r>
      <w:r w:rsidR="00B51050" w:rsidRPr="00156F75">
        <w:rPr>
          <w:sz w:val="22"/>
          <w:szCs w:val="22"/>
        </w:rPr>
        <w:t>*</w:t>
      </w:r>
      <w:r w:rsidR="00D27AFA" w:rsidRPr="00156F75">
        <w:rPr>
          <w:sz w:val="22"/>
          <w:szCs w:val="22"/>
        </w:rPr>
        <w:t xml:space="preserve"> and Rhacel Parreñas. </w:t>
      </w:r>
      <w:r w:rsidRPr="00156F75">
        <w:rPr>
          <w:sz w:val="22"/>
          <w:szCs w:val="22"/>
        </w:rPr>
        <w:t xml:space="preserve">“Not Every Family,” </w:t>
      </w:r>
      <w:r w:rsidRPr="00156F75">
        <w:rPr>
          <w:i/>
          <w:sz w:val="22"/>
          <w:szCs w:val="22"/>
        </w:rPr>
        <w:t xml:space="preserve">International Labor and Working Class History </w:t>
      </w:r>
      <w:r w:rsidRPr="00156F75">
        <w:rPr>
          <w:sz w:val="22"/>
          <w:szCs w:val="22"/>
        </w:rPr>
        <w:t xml:space="preserve">78: 100-109 </w:t>
      </w:r>
    </w:p>
    <w:p w14:paraId="472251BA" w14:textId="248A4961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Rhacel.</w:t>
      </w:r>
      <w:r w:rsidR="00D27AFA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“Homeward Bound: The Circular Migration of Entertainers Between Japan and the Philippines,” </w:t>
      </w:r>
      <w:r w:rsidRPr="00156F75">
        <w:rPr>
          <w:i/>
          <w:sz w:val="22"/>
          <w:szCs w:val="22"/>
        </w:rPr>
        <w:t>Global Networks</w:t>
      </w:r>
      <w:r w:rsidRPr="00156F75">
        <w:rPr>
          <w:sz w:val="22"/>
          <w:szCs w:val="22"/>
        </w:rPr>
        <w:t xml:space="preserve"> 10(3): 301-323.</w:t>
      </w:r>
    </w:p>
    <w:p w14:paraId="228122CD" w14:textId="682DD126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</w:t>
      </w:r>
      <w:r w:rsidR="00D27AFA" w:rsidRPr="00156F75">
        <w:rPr>
          <w:sz w:val="22"/>
          <w:szCs w:val="22"/>
        </w:rPr>
        <w:t>.</w:t>
      </w:r>
      <w:r w:rsidR="006A1321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>“Transnational F</w:t>
      </w:r>
      <w:r w:rsidR="00DD58DC">
        <w:rPr>
          <w:sz w:val="22"/>
          <w:szCs w:val="22"/>
        </w:rPr>
        <w:t>a</w:t>
      </w:r>
      <w:r w:rsidRPr="00156F75">
        <w:rPr>
          <w:sz w:val="22"/>
          <w:szCs w:val="22"/>
        </w:rPr>
        <w:t xml:space="preserve">thering:  Gendered Conflicts, Distant Disciplining, and Emotional Gaps,” </w:t>
      </w:r>
      <w:r w:rsidRPr="00156F75">
        <w:rPr>
          <w:i/>
          <w:sz w:val="22"/>
          <w:szCs w:val="22"/>
        </w:rPr>
        <w:t>Journal of Ethnic and M</w:t>
      </w:r>
      <w:r w:rsidR="00C96E76" w:rsidRPr="00156F75">
        <w:rPr>
          <w:i/>
          <w:sz w:val="22"/>
          <w:szCs w:val="22"/>
        </w:rPr>
        <w:t xml:space="preserve">igration </w:t>
      </w:r>
      <w:r w:rsidRPr="00156F75">
        <w:rPr>
          <w:i/>
          <w:sz w:val="22"/>
          <w:szCs w:val="22"/>
        </w:rPr>
        <w:t>Studies</w:t>
      </w:r>
      <w:r w:rsidRPr="00156F75">
        <w:rPr>
          <w:sz w:val="22"/>
          <w:szCs w:val="22"/>
        </w:rPr>
        <w:t xml:space="preserve"> 34:7: 1057-72.</w:t>
      </w:r>
    </w:p>
    <w:p w14:paraId="3BE018B4" w14:textId="40BD8083" w:rsidR="00530057" w:rsidRPr="00DD58DC" w:rsidRDefault="00530057" w:rsidP="00DD58DC">
      <w:pPr>
        <w:ind w:left="1440" w:hanging="1440"/>
        <w:jc w:val="both"/>
        <w:rPr>
          <w:iCs/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2007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Rhacel.</w:t>
      </w:r>
      <w:r w:rsidR="00D27AFA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>“</w:t>
      </w:r>
      <w:r w:rsidRPr="00156F75">
        <w:rPr>
          <w:bCs/>
          <w:sz w:val="22"/>
          <w:szCs w:val="22"/>
        </w:rPr>
        <w:t xml:space="preserve">Benevolent Paternalism and Migrant Women: The Case of Migrant Filipina Entertainers in Japan,” </w:t>
      </w:r>
      <w:r w:rsidRPr="00156F75">
        <w:rPr>
          <w:i/>
          <w:sz w:val="22"/>
          <w:szCs w:val="22"/>
        </w:rPr>
        <w:t xml:space="preserve">Gender Kenkyu (Journal of Gender Studies) </w:t>
      </w:r>
      <w:r w:rsidRPr="00156F75">
        <w:rPr>
          <w:iCs/>
          <w:sz w:val="22"/>
          <w:szCs w:val="22"/>
        </w:rPr>
        <w:t>10 (March): 1-17.</w:t>
      </w:r>
    </w:p>
    <w:p w14:paraId="3C2E8344" w14:textId="40F7F609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Rhacel.</w:t>
      </w:r>
      <w:r w:rsidR="00D27AFA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“The Gender Paradox in the Transnational Families of Filipino Migrant Women,” </w:t>
      </w:r>
      <w:r w:rsidRPr="00156F75">
        <w:rPr>
          <w:i/>
          <w:sz w:val="22"/>
          <w:szCs w:val="22"/>
        </w:rPr>
        <w:t>Asian and Pacific Migration Journal</w:t>
      </w:r>
      <w:r w:rsidRPr="00156F75">
        <w:rPr>
          <w:sz w:val="22"/>
          <w:szCs w:val="22"/>
        </w:rPr>
        <w:t xml:space="preserve"> 14(3): 243-268. </w:t>
      </w:r>
    </w:p>
    <w:p w14:paraId="2F9D412C" w14:textId="03A685F3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b/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Rhacel.</w:t>
      </w:r>
      <w:r w:rsidR="00D27AFA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“Long Distance Intimacy: Gender and Intergenerational Relations in Transnational Families.” </w:t>
      </w:r>
      <w:r w:rsidRPr="00156F75">
        <w:rPr>
          <w:i/>
          <w:sz w:val="22"/>
          <w:szCs w:val="22"/>
        </w:rPr>
        <w:t>Global Networks</w:t>
      </w:r>
      <w:r w:rsidRPr="00156F75">
        <w:rPr>
          <w:sz w:val="22"/>
          <w:szCs w:val="22"/>
        </w:rPr>
        <w:t xml:space="preserve"> 5(4): 317-336. </w:t>
      </w:r>
    </w:p>
    <w:p w14:paraId="4DF34C46" w14:textId="266D641D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Rhacel.</w:t>
      </w:r>
      <w:r w:rsidR="00D27AFA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“At the Cost of Women: The Family and Modernization-Building Project of the Philippines in Globalization,” </w:t>
      </w:r>
      <w:r w:rsidRPr="00156F75">
        <w:rPr>
          <w:i/>
          <w:iCs/>
          <w:sz w:val="22"/>
          <w:szCs w:val="22"/>
        </w:rPr>
        <w:t>Interventions: Journal of Postcolonial Studies</w:t>
      </w:r>
      <w:r w:rsidRPr="00156F75">
        <w:rPr>
          <w:sz w:val="22"/>
          <w:szCs w:val="22"/>
        </w:rPr>
        <w:t xml:space="preserve"> 5:1: 29-44.</w:t>
      </w:r>
    </w:p>
    <w:p w14:paraId="7036F464" w14:textId="6CE5E73B" w:rsidR="00C96E76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</w:r>
      <w:r w:rsidR="00D27AFA" w:rsidRPr="00156F75">
        <w:rPr>
          <w:sz w:val="22"/>
          <w:szCs w:val="22"/>
        </w:rPr>
        <w:t>Parreñas</w:t>
      </w:r>
      <w:r w:rsidR="00D27AFA" w:rsidRPr="00156F75">
        <w:rPr>
          <w:iCs/>
          <w:sz w:val="22"/>
          <w:szCs w:val="22"/>
        </w:rPr>
        <w:t>, Rhacel.</w:t>
      </w:r>
      <w:r w:rsidR="00D27AFA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“Between Women: Migrant Domestic Work and Gender Inequalities in the New Global Economy,” </w:t>
      </w:r>
      <w:r w:rsidRPr="00156F75">
        <w:rPr>
          <w:i/>
          <w:iCs/>
          <w:sz w:val="22"/>
          <w:szCs w:val="22"/>
        </w:rPr>
        <w:t>Concilium: Revue Internationale de Théologie</w:t>
      </w:r>
      <w:r w:rsidRPr="00156F75">
        <w:rPr>
          <w:sz w:val="22"/>
          <w:szCs w:val="22"/>
        </w:rPr>
        <w:t xml:space="preserve"> 5:2: 28-39.</w:t>
      </w:r>
    </w:p>
    <w:p w14:paraId="074A9AFD" w14:textId="77777777" w:rsidR="00C96E76" w:rsidRPr="00156F75" w:rsidRDefault="00C96E76" w:rsidP="00C96E76">
      <w:pPr>
        <w:pStyle w:val="ListParagraph"/>
        <w:numPr>
          <w:ilvl w:val="0"/>
          <w:numId w:val="42"/>
        </w:numPr>
        <w:jc w:val="both"/>
        <w:rPr>
          <w:bCs/>
          <w:sz w:val="22"/>
          <w:szCs w:val="22"/>
          <w:lang w:val="fr-FR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as </w:t>
      </w:r>
      <w:r w:rsidR="00D27AFA" w:rsidRPr="00156F75">
        <w:rPr>
          <w:sz w:val="22"/>
          <w:szCs w:val="22"/>
          <w:lang w:val="es-BO"/>
        </w:rPr>
        <w:t>Parreñas</w:t>
      </w:r>
      <w:r w:rsidR="00D27AFA" w:rsidRPr="00156F75">
        <w:rPr>
          <w:iCs/>
          <w:sz w:val="22"/>
          <w:szCs w:val="22"/>
          <w:lang w:val="es-BO"/>
        </w:rPr>
        <w:t>, Rhacel.</w:t>
      </w:r>
      <w:r w:rsidR="00D27AFA" w:rsidRPr="00156F75">
        <w:rPr>
          <w:bCs/>
          <w:sz w:val="22"/>
          <w:szCs w:val="22"/>
          <w:lang w:val="fr-FR"/>
        </w:rPr>
        <w:t xml:space="preserve"> </w:t>
      </w:r>
      <w:r w:rsidR="00530057" w:rsidRPr="00156F75">
        <w:rPr>
          <w:bCs/>
          <w:sz w:val="22"/>
          <w:szCs w:val="22"/>
          <w:lang w:val="fr-FR"/>
        </w:rPr>
        <w:t xml:space="preserve">“Tra le donne: labor domestic straniero e disugualianza tra uomo e donna nella nuova economia globale,” </w:t>
      </w:r>
      <w:r w:rsidR="00530057" w:rsidRPr="00156F75">
        <w:rPr>
          <w:bCs/>
          <w:i/>
          <w:sz w:val="22"/>
          <w:szCs w:val="22"/>
          <w:lang w:val="fr-FR"/>
        </w:rPr>
        <w:t>Concilium</w:t>
      </w:r>
      <w:r w:rsidR="00530057" w:rsidRPr="00156F75">
        <w:rPr>
          <w:bCs/>
          <w:sz w:val="22"/>
          <w:szCs w:val="22"/>
          <w:lang w:val="fr-FR"/>
        </w:rPr>
        <w:t xml:space="preserve"> 5: 741-756.</w:t>
      </w:r>
    </w:p>
    <w:p w14:paraId="54289CB9" w14:textId="77777777" w:rsidR="00C96E76" w:rsidRPr="00156F75" w:rsidRDefault="00C96E76" w:rsidP="00C96E76">
      <w:pPr>
        <w:pStyle w:val="ListParagraph"/>
        <w:numPr>
          <w:ilvl w:val="0"/>
          <w:numId w:val="42"/>
        </w:numPr>
        <w:jc w:val="both"/>
        <w:rPr>
          <w:bCs/>
          <w:sz w:val="22"/>
          <w:szCs w:val="22"/>
          <w:lang w:val="fr-FR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as </w:t>
      </w:r>
      <w:r w:rsidR="00D27AFA" w:rsidRPr="00156F75">
        <w:rPr>
          <w:sz w:val="22"/>
          <w:szCs w:val="22"/>
          <w:lang w:val="fr-FR"/>
        </w:rPr>
        <w:t>Parreñas</w:t>
      </w:r>
      <w:r w:rsidR="00D27AFA" w:rsidRPr="00156F75">
        <w:rPr>
          <w:iCs/>
          <w:sz w:val="22"/>
          <w:szCs w:val="22"/>
          <w:lang w:val="fr-FR"/>
        </w:rPr>
        <w:t xml:space="preserve">, Rhacel. </w:t>
      </w:r>
      <w:r w:rsidR="00D27AFA" w:rsidRPr="00156F75">
        <w:rPr>
          <w:bCs/>
          <w:sz w:val="22"/>
          <w:szCs w:val="22"/>
          <w:lang w:val="fr-FR"/>
        </w:rPr>
        <w:t xml:space="preserve"> </w:t>
      </w:r>
      <w:r w:rsidR="00530057" w:rsidRPr="00156F75">
        <w:rPr>
          <w:bCs/>
          <w:sz w:val="22"/>
          <w:szCs w:val="22"/>
          <w:lang w:val="fr-FR"/>
        </w:rPr>
        <w:t xml:space="preserve">“Vrouwen onder elkaar: Huishoudelijk werk doon migranten en sekseongelijkheid in de nieuwe wereldwijde economie,” </w:t>
      </w:r>
      <w:r w:rsidR="00530057" w:rsidRPr="00156F75">
        <w:rPr>
          <w:bCs/>
          <w:i/>
          <w:sz w:val="22"/>
          <w:szCs w:val="22"/>
          <w:lang w:val="fr-FR"/>
        </w:rPr>
        <w:t>Concilium</w:t>
      </w:r>
      <w:r w:rsidR="00530057" w:rsidRPr="00156F75">
        <w:rPr>
          <w:bCs/>
          <w:sz w:val="22"/>
          <w:szCs w:val="22"/>
          <w:lang w:val="fr-FR"/>
        </w:rPr>
        <w:t xml:space="preserve"> 5: 26-37</w:t>
      </w:r>
      <w:r w:rsidRPr="00156F75">
        <w:rPr>
          <w:bCs/>
          <w:sz w:val="22"/>
          <w:szCs w:val="22"/>
          <w:lang w:val="fr-FR"/>
        </w:rPr>
        <w:t>.</w:t>
      </w:r>
    </w:p>
    <w:p w14:paraId="3511439E" w14:textId="77777777" w:rsidR="00C96E76" w:rsidRPr="00156F75" w:rsidRDefault="00C96E76" w:rsidP="00C96E76">
      <w:pPr>
        <w:pStyle w:val="ListParagraph"/>
        <w:numPr>
          <w:ilvl w:val="0"/>
          <w:numId w:val="42"/>
        </w:numPr>
        <w:jc w:val="both"/>
        <w:rPr>
          <w:bCs/>
          <w:sz w:val="22"/>
          <w:szCs w:val="22"/>
          <w:lang w:val="fr-FR"/>
        </w:rPr>
      </w:pPr>
      <w:r w:rsidRPr="00156F75">
        <w:rPr>
          <w:sz w:val="22"/>
          <w:szCs w:val="22"/>
          <w:u w:val="single"/>
          <w:lang w:val="de-DE"/>
        </w:rPr>
        <w:t>Reprinted</w:t>
      </w:r>
      <w:r w:rsidRPr="00156F75">
        <w:rPr>
          <w:sz w:val="22"/>
          <w:szCs w:val="22"/>
          <w:lang w:val="de-DE"/>
        </w:rPr>
        <w:t xml:space="preserve"> as </w:t>
      </w:r>
      <w:r w:rsidR="00D27AFA" w:rsidRPr="00156F75">
        <w:rPr>
          <w:sz w:val="22"/>
          <w:szCs w:val="22"/>
          <w:lang w:val="de-DE"/>
        </w:rPr>
        <w:t>Parreñas</w:t>
      </w:r>
      <w:r w:rsidR="00D27AFA" w:rsidRPr="00156F75">
        <w:rPr>
          <w:iCs/>
          <w:sz w:val="22"/>
          <w:szCs w:val="22"/>
          <w:lang w:val="de-DE"/>
        </w:rPr>
        <w:t>, Rhacel</w:t>
      </w:r>
      <w:r w:rsidR="00D27AFA" w:rsidRPr="00156F75">
        <w:rPr>
          <w:bCs/>
          <w:sz w:val="22"/>
          <w:szCs w:val="22"/>
          <w:lang w:val="fr-FR"/>
        </w:rPr>
        <w:t xml:space="preserve"> </w:t>
      </w:r>
      <w:r w:rsidR="00530057" w:rsidRPr="00156F75">
        <w:rPr>
          <w:bCs/>
          <w:sz w:val="22"/>
          <w:szCs w:val="22"/>
          <w:lang w:val="fr-FR"/>
        </w:rPr>
        <w:t>“Mi</w:t>
      </w:r>
      <w:r w:rsidR="00057541" w:rsidRPr="00156F75">
        <w:rPr>
          <w:bCs/>
          <w:sz w:val="22"/>
          <w:szCs w:val="22"/>
          <w:lang w:val="fr-FR"/>
        </w:rPr>
        <w:t xml:space="preserve">gration von Haushaltshilfen und </w:t>
      </w:r>
      <w:r w:rsidR="00530057" w:rsidRPr="00156F75">
        <w:rPr>
          <w:bCs/>
          <w:sz w:val="22"/>
          <w:szCs w:val="22"/>
          <w:lang w:val="fr-FR"/>
        </w:rPr>
        <w:t xml:space="preserve">Geschlechterungleichheiten in der neuen globalen wirtschaft,” </w:t>
      </w:r>
      <w:r w:rsidR="00530057" w:rsidRPr="00156F75">
        <w:rPr>
          <w:bCs/>
          <w:i/>
          <w:sz w:val="22"/>
          <w:szCs w:val="22"/>
          <w:lang w:val="fr-FR"/>
        </w:rPr>
        <w:t>Concilium</w:t>
      </w:r>
      <w:r w:rsidR="00530057" w:rsidRPr="00156F75">
        <w:rPr>
          <w:bCs/>
          <w:sz w:val="22"/>
          <w:szCs w:val="22"/>
          <w:lang w:val="fr-FR"/>
        </w:rPr>
        <w:t xml:space="preserve"> 5: 507-518.</w:t>
      </w:r>
    </w:p>
    <w:p w14:paraId="48A624A0" w14:textId="67421329" w:rsidR="00530057" w:rsidRPr="00DD58DC" w:rsidRDefault="00C96E76" w:rsidP="00DD58DC">
      <w:pPr>
        <w:pStyle w:val="ListParagraph"/>
        <w:numPr>
          <w:ilvl w:val="0"/>
          <w:numId w:val="42"/>
        </w:numPr>
        <w:jc w:val="both"/>
        <w:rPr>
          <w:bCs/>
          <w:sz w:val="22"/>
          <w:szCs w:val="22"/>
          <w:lang w:val="fr-FR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as </w:t>
      </w:r>
      <w:r w:rsidR="00D27AFA" w:rsidRPr="00156F75">
        <w:rPr>
          <w:sz w:val="22"/>
          <w:szCs w:val="22"/>
          <w:lang w:val="es-BO"/>
        </w:rPr>
        <w:t>Parreñas</w:t>
      </w:r>
      <w:r w:rsidR="00D27AFA" w:rsidRPr="00156F75">
        <w:rPr>
          <w:iCs/>
          <w:sz w:val="22"/>
          <w:szCs w:val="22"/>
          <w:lang w:val="es-BO"/>
        </w:rPr>
        <w:t>, Rhacel.</w:t>
      </w:r>
      <w:r w:rsidR="00D27AFA" w:rsidRPr="00156F75">
        <w:rPr>
          <w:sz w:val="22"/>
          <w:szCs w:val="22"/>
          <w:lang w:val="fr-FR"/>
        </w:rPr>
        <w:t xml:space="preserve"> </w:t>
      </w:r>
      <w:r w:rsidR="00530057" w:rsidRPr="00156F75">
        <w:rPr>
          <w:sz w:val="22"/>
          <w:szCs w:val="22"/>
          <w:lang w:val="fr-FR"/>
        </w:rPr>
        <w:t xml:space="preserve">“Entre mujeres: el trabajo domestico de las inmigrantes y las desigualdades de genero en la nueva economia global,” </w:t>
      </w:r>
      <w:r w:rsidR="00530057" w:rsidRPr="00156F75">
        <w:rPr>
          <w:i/>
          <w:sz w:val="22"/>
          <w:szCs w:val="22"/>
          <w:lang w:val="fr-FR"/>
        </w:rPr>
        <w:t>Concilium</w:t>
      </w:r>
      <w:r w:rsidR="00530057" w:rsidRPr="00156F75">
        <w:rPr>
          <w:sz w:val="22"/>
          <w:szCs w:val="22"/>
          <w:lang w:val="fr-FR"/>
        </w:rPr>
        <w:t xml:space="preserve"> 5: 657-669.</w:t>
      </w:r>
    </w:p>
    <w:p w14:paraId="7F9FACBE" w14:textId="4AE4AC62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Rhacel.</w:t>
      </w:r>
      <w:r w:rsidR="00AB41F7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“Mothering from a Distance: Emotions, Gender, and Intergenerational Relations in Filipino Transnational Families,” </w:t>
      </w:r>
      <w:r w:rsidRPr="00156F75">
        <w:rPr>
          <w:i/>
          <w:iCs/>
          <w:sz w:val="22"/>
          <w:szCs w:val="22"/>
        </w:rPr>
        <w:t>Feminist Studies</w:t>
      </w:r>
      <w:r w:rsidRPr="00156F75">
        <w:rPr>
          <w:sz w:val="22"/>
          <w:szCs w:val="22"/>
        </w:rPr>
        <w:t xml:space="preserve"> 27:2 (Summer): 361-90.</w:t>
      </w:r>
    </w:p>
    <w:p w14:paraId="2BB2E831" w14:textId="77777777" w:rsidR="00530057" w:rsidRPr="00156F75" w:rsidRDefault="00530057" w:rsidP="00530057">
      <w:pPr>
        <w:numPr>
          <w:ilvl w:val="0"/>
          <w:numId w:val="16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Shifting the Center: Understanding Contemporary Families</w:t>
      </w:r>
      <w:r w:rsidRPr="00156F75">
        <w:rPr>
          <w:sz w:val="22"/>
          <w:szCs w:val="22"/>
        </w:rPr>
        <w:t>, 3</w:t>
      </w:r>
      <w:r w:rsidRPr="00156F75">
        <w:rPr>
          <w:sz w:val="22"/>
          <w:szCs w:val="22"/>
          <w:vertAlign w:val="superscript"/>
        </w:rPr>
        <w:t>rd</w:t>
      </w:r>
      <w:r w:rsidRPr="00156F75">
        <w:rPr>
          <w:sz w:val="22"/>
          <w:szCs w:val="22"/>
        </w:rPr>
        <w:t xml:space="preserve"> edition, ed. Susan Ferguson (Mountain View, CA: Mayfield Publishing Company, 2007).</w:t>
      </w:r>
    </w:p>
    <w:p w14:paraId="68CFD04E" w14:textId="10FD7BFF" w:rsidR="00530057" w:rsidRPr="00DD58DC" w:rsidRDefault="00530057" w:rsidP="00DD58DC">
      <w:pPr>
        <w:numPr>
          <w:ilvl w:val="0"/>
          <w:numId w:val="16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Diversity in Families</w:t>
      </w:r>
      <w:r w:rsidRPr="00156F75">
        <w:rPr>
          <w:sz w:val="22"/>
          <w:szCs w:val="22"/>
        </w:rPr>
        <w:t>, 8</w:t>
      </w:r>
      <w:r w:rsidRPr="00156F75">
        <w:rPr>
          <w:sz w:val="22"/>
          <w:szCs w:val="22"/>
          <w:vertAlign w:val="superscript"/>
        </w:rPr>
        <w:t>th</w:t>
      </w:r>
      <w:r w:rsidRPr="00156F75">
        <w:rPr>
          <w:sz w:val="22"/>
          <w:szCs w:val="22"/>
        </w:rPr>
        <w:t xml:space="preserve"> edition, eds. Maxine Baca Zinn, Stanley Eitzen, and Barbara Wells (Boston, MA: Allyn and Bacon, 2008). </w:t>
      </w:r>
    </w:p>
    <w:p w14:paraId="0452C70D" w14:textId="247FF7EC" w:rsidR="00530057" w:rsidRPr="00156F75" w:rsidRDefault="00057541" w:rsidP="00302B09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="00530057"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</w:t>
      </w:r>
      <w:r w:rsidR="00AB41F7" w:rsidRPr="00156F75">
        <w:rPr>
          <w:sz w:val="22"/>
          <w:szCs w:val="22"/>
        </w:rPr>
        <w:t xml:space="preserve">. </w:t>
      </w:r>
      <w:r w:rsidR="00530057" w:rsidRPr="00156F75">
        <w:rPr>
          <w:sz w:val="22"/>
          <w:szCs w:val="22"/>
        </w:rPr>
        <w:t xml:space="preserve">“Transgressing the Nation-State: The Partial Citizenship and ‘Imagined (Global) Community’ of Migrant Filipina Domestic Workers,” </w:t>
      </w:r>
      <w:r w:rsidR="00530057" w:rsidRPr="00156F75">
        <w:rPr>
          <w:i/>
          <w:iCs/>
          <w:sz w:val="22"/>
          <w:szCs w:val="22"/>
        </w:rPr>
        <w:t>Signs: Journal of Women in Culture and Society</w:t>
      </w:r>
      <w:r w:rsidR="00530057" w:rsidRPr="00156F75">
        <w:rPr>
          <w:sz w:val="22"/>
          <w:szCs w:val="22"/>
        </w:rPr>
        <w:t xml:space="preserve"> 26:4: 1129-1154.</w:t>
      </w:r>
    </w:p>
    <w:p w14:paraId="76AAF158" w14:textId="77777777" w:rsidR="00530057" w:rsidRPr="00156F75" w:rsidRDefault="00530057" w:rsidP="00530057">
      <w:pPr>
        <w:numPr>
          <w:ilvl w:val="0"/>
          <w:numId w:val="16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Social Stratification: Critical Concepts in the Social Sciences</w:t>
      </w:r>
      <w:r w:rsidRPr="00156F75">
        <w:rPr>
          <w:sz w:val="22"/>
          <w:szCs w:val="22"/>
        </w:rPr>
        <w:t>, editors David Inglis and John Bone (London: Routledge, 2006).</w:t>
      </w:r>
    </w:p>
    <w:p w14:paraId="06B868B4" w14:textId="4AF1C602" w:rsidR="00530057" w:rsidRPr="00DD58DC" w:rsidRDefault="00530057" w:rsidP="00DD58DC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156F75">
        <w:rPr>
          <w:sz w:val="22"/>
          <w:szCs w:val="22"/>
          <w:u w:val="single"/>
        </w:rPr>
        <w:t xml:space="preserve">Reprinted </w:t>
      </w:r>
      <w:r w:rsidRPr="00156F75">
        <w:rPr>
          <w:sz w:val="22"/>
          <w:szCs w:val="22"/>
        </w:rPr>
        <w:t xml:space="preserve">in </w:t>
      </w:r>
      <w:r w:rsidRPr="00156F75">
        <w:rPr>
          <w:i/>
          <w:sz w:val="22"/>
          <w:szCs w:val="22"/>
        </w:rPr>
        <w:t>Gendered Citizenships: Transnational Perspectives on Knowledge Production, Political Activism, and Culture</w:t>
      </w:r>
      <w:r w:rsidRPr="00156F75">
        <w:rPr>
          <w:sz w:val="22"/>
          <w:szCs w:val="22"/>
        </w:rPr>
        <w:t>, editors Kia Caldwell, Kathleen Coll, Tracy Fisher, Renya Ramirez and Lok Siu. New York: Palgrave.</w:t>
      </w:r>
    </w:p>
    <w:p w14:paraId="5E106D12" w14:textId="5C56DE1E" w:rsidR="00530057" w:rsidRPr="00156F75" w:rsidRDefault="00530057" w:rsidP="00302B09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2000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Rhacel.</w:t>
      </w:r>
      <w:r w:rsidR="00AB41F7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“Migrant Filipina Domestic Workers and the International Division of Reproductive Labor,” </w:t>
      </w:r>
      <w:r w:rsidRPr="00156F75">
        <w:rPr>
          <w:i/>
          <w:iCs/>
          <w:sz w:val="22"/>
          <w:szCs w:val="22"/>
        </w:rPr>
        <w:t xml:space="preserve">Gender &amp; Society </w:t>
      </w:r>
      <w:r w:rsidRPr="00156F75">
        <w:rPr>
          <w:sz w:val="22"/>
          <w:szCs w:val="22"/>
        </w:rPr>
        <w:t>14:4(August): 560-80.</w:t>
      </w:r>
    </w:p>
    <w:p w14:paraId="37353B1C" w14:textId="77777777" w:rsidR="00530057" w:rsidRPr="00156F75" w:rsidRDefault="00530057" w:rsidP="00530057">
      <w:pPr>
        <w:numPr>
          <w:ilvl w:val="0"/>
          <w:numId w:val="18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American Families</w:t>
      </w:r>
      <w:r w:rsidRPr="00156F75">
        <w:rPr>
          <w:sz w:val="22"/>
          <w:szCs w:val="22"/>
        </w:rPr>
        <w:t>, 2</w:t>
      </w:r>
      <w:r w:rsidRPr="00156F75">
        <w:rPr>
          <w:sz w:val="22"/>
          <w:szCs w:val="22"/>
          <w:vertAlign w:val="superscript"/>
        </w:rPr>
        <w:t>nd</w:t>
      </w:r>
      <w:r w:rsidRPr="00156F75">
        <w:rPr>
          <w:sz w:val="22"/>
          <w:szCs w:val="22"/>
        </w:rPr>
        <w:t xml:space="preserve"> edition, editor Stephanie Coontz, et al (New York, NY: Routledge, 2008). </w:t>
      </w:r>
    </w:p>
    <w:p w14:paraId="10296669" w14:textId="77777777" w:rsidR="00530057" w:rsidRPr="00156F75" w:rsidRDefault="00530057" w:rsidP="00530057">
      <w:pPr>
        <w:numPr>
          <w:ilvl w:val="0"/>
          <w:numId w:val="18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Global Dimensions of Gender and Carework</w:t>
      </w:r>
      <w:r w:rsidRPr="00156F75">
        <w:rPr>
          <w:sz w:val="22"/>
          <w:szCs w:val="22"/>
        </w:rPr>
        <w:t>, editors Mary Zimmerman, Jacquelyn Litt, and Christine Bose (Stanford, CA: Stanford University Press, 2006).</w:t>
      </w:r>
    </w:p>
    <w:p w14:paraId="1F4A7754" w14:textId="77777777" w:rsidR="00530057" w:rsidRPr="00156F75" w:rsidRDefault="00530057" w:rsidP="00530057">
      <w:pPr>
        <w:numPr>
          <w:ilvl w:val="0"/>
          <w:numId w:val="18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lastRenderedPageBreak/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Pinay Power: Peminist Critical Theory</w:t>
      </w:r>
      <w:r w:rsidRPr="00156F75">
        <w:rPr>
          <w:sz w:val="22"/>
          <w:szCs w:val="22"/>
        </w:rPr>
        <w:t>, editor Melinda de Jesus</w:t>
      </w:r>
      <w:r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>(New York: Routledge, 2005).</w:t>
      </w:r>
    </w:p>
    <w:p w14:paraId="0B95D2E7" w14:textId="40FF91B3" w:rsidR="00530057" w:rsidRPr="00DD58DC" w:rsidRDefault="00530057" w:rsidP="00530057">
      <w:pPr>
        <w:numPr>
          <w:ilvl w:val="0"/>
          <w:numId w:val="18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Translated to German and 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>Family, Ties, and Love</w:t>
      </w:r>
      <w:r w:rsidRPr="00156F75">
        <w:rPr>
          <w:sz w:val="22"/>
          <w:szCs w:val="22"/>
        </w:rPr>
        <w:t>, ed. Han Bertram, Germany: Suhrkamp.</w:t>
      </w:r>
    </w:p>
    <w:p w14:paraId="63492B82" w14:textId="38585AE6" w:rsidR="00530057" w:rsidRPr="00156F75" w:rsidRDefault="00530057" w:rsidP="00FD2B3B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1994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Rhacel.</w:t>
      </w:r>
      <w:r w:rsidR="00AB41F7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“Smell This: Undergraduate Women of Color Constructing Our Own Homeplace” (with Catherine Ramirez and Ruxana Meer), </w:t>
      </w:r>
      <w:r w:rsidRPr="00156F75">
        <w:rPr>
          <w:i/>
          <w:iCs/>
          <w:sz w:val="22"/>
          <w:szCs w:val="22"/>
        </w:rPr>
        <w:t>Inscriptions</w:t>
      </w:r>
      <w:r w:rsidRPr="00156F75">
        <w:rPr>
          <w:sz w:val="22"/>
          <w:szCs w:val="22"/>
        </w:rPr>
        <w:t xml:space="preserve"> 7, A Special Issue on Women of Color in Collaboration and Conflict.</w:t>
      </w:r>
    </w:p>
    <w:p w14:paraId="09171111" w14:textId="77777777" w:rsidR="00530057" w:rsidRPr="00156F75" w:rsidRDefault="00530057" w:rsidP="00530057">
      <w:pPr>
        <w:rPr>
          <w:sz w:val="22"/>
          <w:szCs w:val="22"/>
        </w:rPr>
      </w:pPr>
    </w:p>
    <w:p w14:paraId="70B5793D" w14:textId="3495F4FA" w:rsidR="00E04B49" w:rsidRPr="00156F75" w:rsidRDefault="00530057" w:rsidP="00530057">
      <w:pPr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Non-Peer Reviewed Journal Articles</w:t>
      </w:r>
    </w:p>
    <w:p w14:paraId="1F7B549D" w14:textId="2785488F" w:rsidR="00156F75" w:rsidRPr="00DD58DC" w:rsidRDefault="00156F75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Forthcoming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Rhacel. “The Moral Conundrum of the Day Off,” </w:t>
      </w:r>
      <w:r w:rsidRPr="00156F75">
        <w:rPr>
          <w:i/>
          <w:sz w:val="22"/>
          <w:szCs w:val="22"/>
        </w:rPr>
        <w:t xml:space="preserve">Turkish Policy Quarterly </w:t>
      </w:r>
      <w:r w:rsidRPr="00156F75">
        <w:rPr>
          <w:sz w:val="22"/>
          <w:szCs w:val="22"/>
        </w:rPr>
        <w:t xml:space="preserve">(Invited). </w:t>
      </w:r>
    </w:p>
    <w:p w14:paraId="3BA0AE63" w14:textId="3F3D6932" w:rsidR="008F7251" w:rsidRPr="00DD58DC" w:rsidRDefault="008F725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Lee, Robyn and Rhacel Parreñas. “Intimate Labour and Social Justice: Engaging with the Work of Rhacel Salazar Parreñas,” </w:t>
      </w:r>
      <w:r w:rsidRPr="00156F75">
        <w:rPr>
          <w:i/>
          <w:sz w:val="22"/>
          <w:szCs w:val="22"/>
        </w:rPr>
        <w:t xml:space="preserve">Studies in Social Justice </w:t>
      </w:r>
      <w:r w:rsidRPr="00156F75">
        <w:rPr>
          <w:sz w:val="22"/>
          <w:szCs w:val="22"/>
        </w:rPr>
        <w:t>10(2).</w:t>
      </w:r>
    </w:p>
    <w:p w14:paraId="64AD8667" w14:textId="24CBDB16" w:rsidR="00AB41F7" w:rsidRPr="00156F75" w:rsidRDefault="00530057" w:rsidP="00530057">
      <w:pPr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Rhacel.</w:t>
      </w:r>
      <w:r w:rsidR="00AB41F7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“Transnational Mothering: A Source of Gender </w:t>
      </w:r>
    </w:p>
    <w:p w14:paraId="7009FB60" w14:textId="105A5401" w:rsidR="00C20352" w:rsidRPr="00156F75" w:rsidRDefault="00AB41F7" w:rsidP="00530057">
      <w:pPr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         </w:t>
      </w:r>
      <w:r w:rsidR="00156F75">
        <w:rPr>
          <w:sz w:val="22"/>
          <w:szCs w:val="22"/>
        </w:rPr>
        <w:tab/>
      </w:r>
      <w:r w:rsidR="00530057" w:rsidRPr="00156F75">
        <w:rPr>
          <w:sz w:val="22"/>
          <w:szCs w:val="22"/>
        </w:rPr>
        <w:t>Conflicts in the Family,”</w:t>
      </w:r>
      <w:r w:rsidRPr="00156F75">
        <w:rPr>
          <w:sz w:val="22"/>
          <w:szCs w:val="22"/>
        </w:rPr>
        <w:t xml:space="preserve"> </w:t>
      </w:r>
      <w:r w:rsidR="00530057" w:rsidRPr="00156F75">
        <w:rPr>
          <w:i/>
          <w:sz w:val="22"/>
          <w:szCs w:val="22"/>
        </w:rPr>
        <w:t>University of North Carolina Law Review</w:t>
      </w:r>
      <w:r w:rsidR="00530057" w:rsidRPr="00156F75">
        <w:rPr>
          <w:sz w:val="22"/>
          <w:szCs w:val="22"/>
        </w:rPr>
        <w:t>.</w:t>
      </w:r>
      <w:r w:rsidR="0047201F" w:rsidRPr="00156F75">
        <w:rPr>
          <w:sz w:val="22"/>
          <w:szCs w:val="22"/>
        </w:rPr>
        <w:t xml:space="preserve"> </w:t>
      </w:r>
    </w:p>
    <w:p w14:paraId="1E9229C2" w14:textId="31F97570" w:rsidR="00530057" w:rsidRPr="00DD58DC" w:rsidRDefault="00C20352" w:rsidP="00DD58DC">
      <w:pPr>
        <w:ind w:left="720" w:firstLine="720"/>
        <w:rPr>
          <w:b/>
          <w:i/>
          <w:sz w:val="22"/>
          <w:szCs w:val="22"/>
        </w:rPr>
      </w:pPr>
      <w:r w:rsidRPr="00156F75">
        <w:rPr>
          <w:sz w:val="22"/>
          <w:szCs w:val="22"/>
        </w:rPr>
        <w:t xml:space="preserve">Pgs. 1825-1856 </w:t>
      </w:r>
    </w:p>
    <w:p w14:paraId="2F0768C4" w14:textId="4A1B0E19" w:rsidR="00530057" w:rsidRPr="00156F75" w:rsidRDefault="00856ABD" w:rsidP="00DD58DC">
      <w:pPr>
        <w:pStyle w:val="Heading4"/>
        <w:ind w:left="1440" w:hanging="1440"/>
        <w:rPr>
          <w:sz w:val="22"/>
          <w:szCs w:val="22"/>
        </w:rPr>
      </w:pPr>
      <w:r w:rsidRPr="00156F75">
        <w:rPr>
          <w:b/>
          <w:i w:val="0"/>
          <w:sz w:val="22"/>
          <w:szCs w:val="22"/>
        </w:rPr>
        <w:t>2008</w:t>
      </w:r>
      <w:r w:rsidR="00530057" w:rsidRPr="00156F75">
        <w:rPr>
          <w:sz w:val="22"/>
          <w:szCs w:val="22"/>
        </w:rPr>
        <w:tab/>
      </w:r>
      <w:r w:rsidR="00AB41F7" w:rsidRPr="00156F75">
        <w:rPr>
          <w:i w:val="0"/>
          <w:sz w:val="22"/>
          <w:szCs w:val="22"/>
        </w:rPr>
        <w:t>Parreñas</w:t>
      </w:r>
      <w:r w:rsidR="00AB41F7" w:rsidRPr="00156F75">
        <w:rPr>
          <w:i w:val="0"/>
          <w:iCs w:val="0"/>
          <w:sz w:val="22"/>
          <w:szCs w:val="22"/>
        </w:rPr>
        <w:t>, Rhacel.</w:t>
      </w:r>
      <w:r w:rsidR="00AB41F7" w:rsidRPr="00156F75">
        <w:rPr>
          <w:i w:val="0"/>
          <w:sz w:val="22"/>
          <w:szCs w:val="22"/>
        </w:rPr>
        <w:t xml:space="preserve"> </w:t>
      </w:r>
      <w:r w:rsidR="0082206C" w:rsidRPr="00156F75">
        <w:rPr>
          <w:i w:val="0"/>
          <w:sz w:val="22"/>
          <w:szCs w:val="22"/>
        </w:rPr>
        <w:t>“Cross National</w:t>
      </w:r>
      <w:r w:rsidR="00530057" w:rsidRPr="00156F75">
        <w:rPr>
          <w:i w:val="0"/>
          <w:sz w:val="22"/>
          <w:szCs w:val="22"/>
        </w:rPr>
        <w:t xml:space="preserve"> Studies on Production and Protest,” </w:t>
      </w:r>
      <w:r w:rsidR="00530057" w:rsidRPr="00156F75">
        <w:rPr>
          <w:sz w:val="22"/>
          <w:szCs w:val="22"/>
        </w:rPr>
        <w:t>Contemporary Sociology</w:t>
      </w:r>
      <w:r w:rsidR="00530057" w:rsidRPr="00156F75">
        <w:rPr>
          <w:i w:val="0"/>
          <w:sz w:val="22"/>
          <w:szCs w:val="22"/>
        </w:rPr>
        <w:t xml:space="preserve"> (January).</w:t>
      </w:r>
      <w:r w:rsidR="0082206C" w:rsidRPr="00156F75">
        <w:rPr>
          <w:i w:val="0"/>
          <w:sz w:val="22"/>
          <w:szCs w:val="22"/>
        </w:rPr>
        <w:t xml:space="preserve"> </w:t>
      </w:r>
      <w:r w:rsidR="00B173C6" w:rsidRPr="00156F75">
        <w:rPr>
          <w:i w:val="0"/>
          <w:sz w:val="22"/>
          <w:szCs w:val="22"/>
        </w:rPr>
        <w:t>Pgs. 17-20</w:t>
      </w:r>
      <w:r w:rsidR="0082206C" w:rsidRPr="00156F75">
        <w:rPr>
          <w:i w:val="0"/>
          <w:sz w:val="22"/>
          <w:szCs w:val="22"/>
        </w:rPr>
        <w:t>.</w:t>
      </w:r>
    </w:p>
    <w:p w14:paraId="3B11ED8E" w14:textId="0AF8A8B5" w:rsidR="00530057" w:rsidRPr="00DD58DC" w:rsidRDefault="00530057" w:rsidP="00DD58DC">
      <w:pPr>
        <w:ind w:left="1440" w:hanging="1440"/>
        <w:jc w:val="both"/>
        <w:rPr>
          <w:iCs/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Rhacel.</w:t>
      </w:r>
      <w:r w:rsidR="00AB41F7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“The Gender Ideological Clash in Globalization: Women, Migration and the Modernization-Building Project of the Philippines,” </w:t>
      </w:r>
      <w:r w:rsidRPr="00156F75">
        <w:rPr>
          <w:i/>
          <w:iCs/>
          <w:sz w:val="22"/>
          <w:szCs w:val="22"/>
        </w:rPr>
        <w:t>Social Thought and Research</w:t>
      </w:r>
      <w:r w:rsidRPr="00156F75">
        <w:rPr>
          <w:iCs/>
          <w:sz w:val="22"/>
          <w:szCs w:val="22"/>
        </w:rPr>
        <w:t>: 37-56.</w:t>
      </w:r>
    </w:p>
    <w:p w14:paraId="77EB13F7" w14:textId="006CD025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</w:t>
      </w:r>
      <w:r w:rsidR="00AB41F7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“Trafficked? Filipina Migrant Hostesses in Tokyo’s Nightlife Industry,” </w:t>
      </w:r>
      <w:r w:rsidRPr="00156F75">
        <w:rPr>
          <w:i/>
          <w:sz w:val="22"/>
          <w:szCs w:val="22"/>
        </w:rPr>
        <w:t xml:space="preserve">Yale Journal of Law and Feminism </w:t>
      </w:r>
      <w:r w:rsidRPr="00156F75">
        <w:rPr>
          <w:sz w:val="22"/>
          <w:szCs w:val="22"/>
        </w:rPr>
        <w:t>18(1): 145-80.</w:t>
      </w:r>
    </w:p>
    <w:p w14:paraId="48026031" w14:textId="6979CB3E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</w:t>
      </w:r>
      <w:r w:rsidR="00AB41F7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“Workers without Families: Keeping the Dependents of Immigrant Workers outside U.S. Borders,” (co-authored with Cerissa Salazar Parreñas) </w:t>
      </w:r>
      <w:r w:rsidRPr="00156F75">
        <w:rPr>
          <w:i/>
          <w:iCs/>
          <w:sz w:val="22"/>
          <w:szCs w:val="22"/>
        </w:rPr>
        <w:t>Asian Law Journal</w:t>
      </w:r>
      <w:r w:rsidRPr="00156F75">
        <w:rPr>
          <w:sz w:val="22"/>
          <w:szCs w:val="22"/>
        </w:rPr>
        <w:t xml:space="preserve"> 10:2: 143-59. </w:t>
      </w:r>
    </w:p>
    <w:p w14:paraId="5CD4A2DC" w14:textId="7A8DB0F9" w:rsidR="00530057" w:rsidRPr="00156F75" w:rsidRDefault="00530057" w:rsidP="00AD0218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1998</w:t>
      </w:r>
      <w:r w:rsidRPr="00156F75">
        <w:rPr>
          <w:sz w:val="22"/>
          <w:szCs w:val="22"/>
        </w:rPr>
        <w:tab/>
      </w:r>
      <w:r w:rsidR="00AB41F7" w:rsidRPr="00156F75">
        <w:rPr>
          <w:sz w:val="22"/>
          <w:szCs w:val="22"/>
        </w:rPr>
        <w:t>Parreñas</w:t>
      </w:r>
      <w:r w:rsidR="00AB41F7" w:rsidRPr="00156F75">
        <w:rPr>
          <w:iCs/>
          <w:sz w:val="22"/>
          <w:szCs w:val="22"/>
        </w:rPr>
        <w:t>, Rhacel</w:t>
      </w:r>
      <w:r w:rsidR="00AB41F7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“‘White Trash’ Meets the ‘Brown Monkeys’: The Politics of Interracial and Gender Alliances Between White Working Class Women and Filipino Migrant Laborers in the Taxi-Dance Halls of the 20s and 30s,” </w:t>
      </w:r>
      <w:r w:rsidRPr="00156F75">
        <w:rPr>
          <w:i/>
          <w:iCs/>
          <w:sz w:val="22"/>
          <w:szCs w:val="22"/>
        </w:rPr>
        <w:t xml:space="preserve">Amerasia Journal </w:t>
      </w:r>
      <w:r w:rsidRPr="00156F75">
        <w:rPr>
          <w:sz w:val="22"/>
          <w:szCs w:val="22"/>
        </w:rPr>
        <w:t>24:2.</w:t>
      </w:r>
    </w:p>
    <w:p w14:paraId="6478B3A0" w14:textId="77777777" w:rsidR="00530057" w:rsidRPr="00156F75" w:rsidRDefault="00530057" w:rsidP="00530057">
      <w:pPr>
        <w:numPr>
          <w:ilvl w:val="0"/>
          <w:numId w:val="19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sz w:val="22"/>
          <w:szCs w:val="22"/>
        </w:rPr>
        <w:t xml:space="preserve">Major Problems in Asian American History: Documents and Essays, </w:t>
      </w:r>
      <w:r w:rsidRPr="00156F75">
        <w:rPr>
          <w:sz w:val="22"/>
          <w:szCs w:val="22"/>
        </w:rPr>
        <w:t>editors Lon Kurashige, Alice Yang Murray, and Thomas Patterson (Boston: Houghton Mifflin, 2003).</w:t>
      </w:r>
    </w:p>
    <w:p w14:paraId="7FC0CE7F" w14:textId="77777777" w:rsidR="00530057" w:rsidRPr="00156F75" w:rsidRDefault="00530057" w:rsidP="00530057">
      <w:pPr>
        <w:rPr>
          <w:b/>
          <w:sz w:val="22"/>
          <w:szCs w:val="22"/>
        </w:rPr>
      </w:pPr>
    </w:p>
    <w:p w14:paraId="52AF20CB" w14:textId="36C55426" w:rsidR="000452BB" w:rsidRPr="00156F75" w:rsidRDefault="004D141D" w:rsidP="000452BB">
      <w:pPr>
        <w:pStyle w:val="Heading1"/>
        <w:jc w:val="both"/>
        <w:rPr>
          <w:b w:val="0"/>
          <w:sz w:val="22"/>
          <w:szCs w:val="22"/>
        </w:rPr>
      </w:pPr>
      <w:r w:rsidRPr="00156F75">
        <w:rPr>
          <w:bCs w:val="0"/>
          <w:sz w:val="22"/>
          <w:szCs w:val="22"/>
        </w:rPr>
        <w:t>Book Chapters</w:t>
      </w:r>
      <w:r w:rsidR="00B51050" w:rsidRPr="00156F75">
        <w:rPr>
          <w:sz w:val="22"/>
          <w:szCs w:val="22"/>
        </w:rPr>
        <w:t xml:space="preserve"> </w:t>
      </w:r>
      <w:r w:rsidR="00B51050" w:rsidRPr="00156F75">
        <w:rPr>
          <w:b w:val="0"/>
          <w:sz w:val="22"/>
          <w:szCs w:val="22"/>
        </w:rPr>
        <w:t>(*</w:t>
      </w:r>
      <w:r w:rsidR="005D6998" w:rsidRPr="00156F75">
        <w:rPr>
          <w:b w:val="0"/>
          <w:sz w:val="22"/>
          <w:szCs w:val="22"/>
        </w:rPr>
        <w:t xml:space="preserve">Indicates </w:t>
      </w:r>
      <w:r w:rsidR="00B51050" w:rsidRPr="00156F75">
        <w:rPr>
          <w:b w:val="0"/>
          <w:sz w:val="22"/>
          <w:szCs w:val="22"/>
        </w:rPr>
        <w:t>PhD Student)</w:t>
      </w:r>
    </w:p>
    <w:p w14:paraId="751507E1" w14:textId="00770563" w:rsidR="00B94046" w:rsidRPr="00156F75" w:rsidRDefault="00B94046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Forthcoming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 and Karina Santellano.* “Migrant Domestic Work,” </w:t>
      </w:r>
      <w:r w:rsidRPr="00156F75">
        <w:rPr>
          <w:i/>
          <w:sz w:val="22"/>
          <w:szCs w:val="22"/>
        </w:rPr>
        <w:t>Handbook on Women in the Middle East</w:t>
      </w:r>
      <w:r w:rsidRPr="00156F75">
        <w:rPr>
          <w:sz w:val="22"/>
          <w:szCs w:val="22"/>
        </w:rPr>
        <w:t xml:space="preserve">, editor Suad Joseph. New York: Routledge. </w:t>
      </w:r>
    </w:p>
    <w:p w14:paraId="15491D2A" w14:textId="513D680A" w:rsidR="00B94046" w:rsidRPr="00156F75" w:rsidRDefault="0070161C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Forthcoming</w:t>
      </w:r>
      <w:r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ab/>
        <w:t xml:space="preserve">Parreñas, Rhacel. “The State Management and Labor Precarity of Migrant Domestic Work,” </w:t>
      </w:r>
      <w:r w:rsidRPr="00156F75">
        <w:rPr>
          <w:i/>
          <w:sz w:val="22"/>
          <w:szCs w:val="22"/>
        </w:rPr>
        <w:t xml:space="preserve">Borders and Boundaries, </w:t>
      </w:r>
      <w:r w:rsidRPr="00156F75">
        <w:rPr>
          <w:sz w:val="22"/>
          <w:szCs w:val="22"/>
        </w:rPr>
        <w:t xml:space="preserve">editor Didier Fassin, </w:t>
      </w:r>
      <w:r w:rsidR="00886E83">
        <w:rPr>
          <w:sz w:val="22"/>
          <w:szCs w:val="22"/>
        </w:rPr>
        <w:t>London: Pluto Press.</w:t>
      </w:r>
    </w:p>
    <w:p w14:paraId="085A5068" w14:textId="7F035077" w:rsidR="00845C70" w:rsidRPr="00156F75" w:rsidRDefault="00BE7E6F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Forthcoming </w:t>
      </w:r>
      <w:r w:rsidR="00B873D0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Kantachote, Krittiya* and Rhacel Parreñas. “The Precarious Labor of Asian Immigrant Women: 1970s to the Present,” </w:t>
      </w:r>
      <w:r w:rsidR="00D236F3" w:rsidRPr="00156F75">
        <w:rPr>
          <w:i/>
          <w:sz w:val="22"/>
          <w:szCs w:val="22"/>
        </w:rPr>
        <w:t xml:space="preserve">Local/Global: Asian American and </w:t>
      </w:r>
      <w:r w:rsidRPr="00156F75">
        <w:rPr>
          <w:i/>
          <w:sz w:val="22"/>
          <w:szCs w:val="22"/>
        </w:rPr>
        <w:t>Pacific Islander American Wome</w:t>
      </w:r>
      <w:r w:rsidR="00D236F3" w:rsidRPr="00156F75">
        <w:rPr>
          <w:i/>
          <w:sz w:val="22"/>
          <w:szCs w:val="22"/>
        </w:rPr>
        <w:t>n’s History</w:t>
      </w:r>
      <w:r w:rsidRPr="00156F75">
        <w:rPr>
          <w:sz w:val="22"/>
          <w:szCs w:val="22"/>
        </w:rPr>
        <w:t>, editors Shirley Hune and Gail Nomura, New York: NYU Press.</w:t>
      </w:r>
    </w:p>
    <w:p w14:paraId="24E04FAE" w14:textId="3D32E549" w:rsidR="00156F75" w:rsidRPr="00156F75" w:rsidRDefault="00845C70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Forthcoming </w:t>
      </w:r>
      <w:r w:rsidRPr="00156F75">
        <w:rPr>
          <w:sz w:val="22"/>
          <w:szCs w:val="22"/>
        </w:rPr>
        <w:t>Parreñas</w:t>
      </w:r>
      <w:r w:rsidR="0083567B" w:rsidRPr="00156F75">
        <w:rPr>
          <w:sz w:val="22"/>
          <w:szCs w:val="22"/>
        </w:rPr>
        <w:t>, Rhacel</w:t>
      </w:r>
      <w:r w:rsidRPr="00156F75">
        <w:rPr>
          <w:sz w:val="22"/>
          <w:szCs w:val="22"/>
        </w:rPr>
        <w:t xml:space="preserve">. “Negotiating Indenture: Migrant Domestic Workers in Singapore,” </w:t>
      </w:r>
      <w:r w:rsidRPr="00156F75">
        <w:rPr>
          <w:i/>
          <w:sz w:val="22"/>
          <w:szCs w:val="22"/>
        </w:rPr>
        <w:t>Spectra of Belonging: Mobility, Precarity, Non/Citizenship</w:t>
      </w:r>
      <w:r w:rsidRPr="00156F75">
        <w:rPr>
          <w:sz w:val="22"/>
          <w:szCs w:val="22"/>
        </w:rPr>
        <w:t xml:space="preserve">, eds. Sylvanna Falcon, Steve McKay, Juan Poblette, Catherine Ramirez and Felicity Amaya Schaeff. New York: Routledge. </w:t>
      </w:r>
    </w:p>
    <w:p w14:paraId="67195F6F" w14:textId="6492E554" w:rsidR="005B736E" w:rsidRPr="00156F75" w:rsidRDefault="00156F75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sz w:val="22"/>
          <w:szCs w:val="22"/>
        </w:rPr>
        <w:tab/>
        <w:t xml:space="preserve">Parreñas, Rhacel Salazar; Choi, Carolyn; Hwang, Maria. “Gender, Sexuality, and Migration,” </w:t>
      </w:r>
      <w:r w:rsidRPr="00156F75">
        <w:rPr>
          <w:i/>
          <w:sz w:val="22"/>
          <w:szCs w:val="22"/>
        </w:rPr>
        <w:t>Oxford Bibliographies in Sociology</w:t>
      </w:r>
      <w:r w:rsidRPr="00156F75">
        <w:rPr>
          <w:sz w:val="22"/>
          <w:szCs w:val="22"/>
        </w:rPr>
        <w:t xml:space="preserve">, editor Lynette Spillman. New </w:t>
      </w:r>
      <w:r w:rsidRPr="00156F75">
        <w:rPr>
          <w:sz w:val="22"/>
          <w:szCs w:val="22"/>
        </w:rPr>
        <w:lastRenderedPageBreak/>
        <w:t xml:space="preserve">York: Oxford University Press. Available at </w:t>
      </w:r>
      <w:hyperlink r:id="rId14" w:history="1">
        <w:r w:rsidRPr="00156F75">
          <w:rPr>
            <w:rStyle w:val="Hyperlink"/>
            <w:sz w:val="22"/>
            <w:szCs w:val="22"/>
          </w:rPr>
          <w:t>http://www.oxfordbibliographies.com/browse?module_0=obo-9780199756384</w:t>
        </w:r>
      </w:hyperlink>
      <w:r w:rsidRPr="00156F75">
        <w:rPr>
          <w:sz w:val="22"/>
          <w:szCs w:val="22"/>
        </w:rPr>
        <w:t>.</w:t>
      </w:r>
    </w:p>
    <w:p w14:paraId="72938ACC" w14:textId="7274B01D" w:rsidR="00491924" w:rsidRPr="00156F75" w:rsidRDefault="005B736E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  <w:t xml:space="preserve"> </w:t>
      </w:r>
      <w:r w:rsidRPr="00156F75">
        <w:rPr>
          <w:sz w:val="22"/>
          <w:szCs w:val="22"/>
        </w:rPr>
        <w:t xml:space="preserve">Carolyn Choi,* Hwang, Maria, and Rhacel Parreñas. “Gender and Migration,” </w:t>
      </w:r>
      <w:r w:rsidRPr="00156F75">
        <w:rPr>
          <w:i/>
          <w:sz w:val="22"/>
          <w:szCs w:val="22"/>
        </w:rPr>
        <w:t>Springer Handbook on the Sociology of Gender</w:t>
      </w:r>
      <w:r w:rsidRPr="00156F75">
        <w:rPr>
          <w:sz w:val="22"/>
          <w:szCs w:val="22"/>
        </w:rPr>
        <w:t xml:space="preserve">, editors Barbara Risman, Carissa Froyum, and William Scarborough, New York City: Springer. </w:t>
      </w:r>
    </w:p>
    <w:p w14:paraId="4CA913E3" w14:textId="01953842" w:rsidR="0083567B" w:rsidRPr="00156F75" w:rsidRDefault="001E3B4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="0083567B" w:rsidRPr="00156F75">
        <w:rPr>
          <w:sz w:val="22"/>
          <w:szCs w:val="22"/>
        </w:rPr>
        <w:t xml:space="preserve">Fan, </w:t>
      </w:r>
      <w:r w:rsidR="0083567B" w:rsidRPr="00156F75">
        <w:rPr>
          <w:rStyle w:val="il"/>
          <w:sz w:val="22"/>
          <w:szCs w:val="22"/>
        </w:rPr>
        <w:t>Yu</w:t>
      </w:r>
      <w:r w:rsidR="0083567B" w:rsidRPr="00156F75">
        <w:rPr>
          <w:sz w:val="22"/>
          <w:szCs w:val="22"/>
        </w:rPr>
        <w:t>-</w:t>
      </w:r>
      <w:r w:rsidR="0083567B" w:rsidRPr="00156F75">
        <w:rPr>
          <w:rStyle w:val="il"/>
          <w:sz w:val="22"/>
          <w:szCs w:val="22"/>
        </w:rPr>
        <w:t>Kang</w:t>
      </w:r>
      <w:r w:rsidR="00AE2539" w:rsidRPr="00156F75">
        <w:rPr>
          <w:sz w:val="22"/>
          <w:szCs w:val="22"/>
        </w:rPr>
        <w:t>*</w:t>
      </w:r>
      <w:r w:rsidR="0083567B" w:rsidRPr="00156F75">
        <w:rPr>
          <w:sz w:val="22"/>
          <w:szCs w:val="22"/>
        </w:rPr>
        <w:t xml:space="preserve"> an</w:t>
      </w:r>
      <w:r w:rsidRPr="00156F75">
        <w:rPr>
          <w:sz w:val="22"/>
          <w:szCs w:val="22"/>
        </w:rPr>
        <w:t>d Rhacel Parreñas</w:t>
      </w:r>
      <w:r w:rsidR="0083567B" w:rsidRPr="00156F75">
        <w:rPr>
          <w:sz w:val="22"/>
          <w:szCs w:val="22"/>
        </w:rPr>
        <w:t xml:space="preserve">. “Who Cares for the Children and the Elderly? Gender and Transnational Families,” </w:t>
      </w:r>
      <w:r w:rsidR="0083567B" w:rsidRPr="00156F75">
        <w:rPr>
          <w:i/>
          <w:iCs/>
          <w:sz w:val="22"/>
          <w:szCs w:val="22"/>
        </w:rPr>
        <w:t>Childhood and Parenting in Transnational Settings</w:t>
      </w:r>
      <w:r w:rsidR="0083567B" w:rsidRPr="00156F75">
        <w:rPr>
          <w:sz w:val="22"/>
          <w:szCs w:val="22"/>
        </w:rPr>
        <w:t xml:space="preserve">, eds. </w:t>
      </w:r>
      <w:r w:rsidR="0083567B" w:rsidRPr="00156F75">
        <w:rPr>
          <w:rStyle w:val="il"/>
          <w:sz w:val="22"/>
          <w:szCs w:val="22"/>
        </w:rPr>
        <w:t>Viorela</w:t>
      </w:r>
      <w:r w:rsidR="0083567B" w:rsidRPr="00156F75">
        <w:rPr>
          <w:sz w:val="22"/>
          <w:szCs w:val="22"/>
        </w:rPr>
        <w:t xml:space="preserve"> Ducu, Mihaela Nedelcu, and A</w:t>
      </w:r>
      <w:r w:rsidR="007E4E50" w:rsidRPr="00156F75">
        <w:rPr>
          <w:sz w:val="22"/>
          <w:szCs w:val="22"/>
        </w:rPr>
        <w:t>ron Telegdi-Csetri. New York</w:t>
      </w:r>
      <w:r w:rsidR="0083567B" w:rsidRPr="00156F75">
        <w:rPr>
          <w:sz w:val="22"/>
          <w:szCs w:val="22"/>
        </w:rPr>
        <w:t>: Springer.</w:t>
      </w:r>
    </w:p>
    <w:p w14:paraId="79B3D4A9" w14:textId="549BE8DC" w:rsidR="005D6998" w:rsidRPr="00DD58DC" w:rsidRDefault="00471225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="00491924" w:rsidRPr="00156F75">
        <w:rPr>
          <w:b/>
          <w:sz w:val="22"/>
          <w:szCs w:val="22"/>
        </w:rPr>
        <w:tab/>
      </w:r>
      <w:r w:rsidR="00491924" w:rsidRPr="00156F75">
        <w:rPr>
          <w:sz w:val="22"/>
          <w:szCs w:val="22"/>
        </w:rPr>
        <w:t xml:space="preserve">Hwang, Maria* and Rhacel Parreñas. “Intimate Migrations: The Case of Marriage Migrants and Sex Workers in Asia,” </w:t>
      </w:r>
      <w:r w:rsidR="00491924" w:rsidRPr="00156F75">
        <w:rPr>
          <w:i/>
          <w:sz w:val="22"/>
          <w:szCs w:val="22"/>
        </w:rPr>
        <w:t xml:space="preserve">Routledge Handbook of Asian Migrations, </w:t>
      </w:r>
      <w:r w:rsidR="00491924" w:rsidRPr="00156F75">
        <w:rPr>
          <w:sz w:val="22"/>
          <w:szCs w:val="22"/>
        </w:rPr>
        <w:t>eds. Brenda Yeoh a</w:t>
      </w:r>
      <w:r w:rsidRPr="00156F75">
        <w:rPr>
          <w:sz w:val="22"/>
          <w:szCs w:val="22"/>
        </w:rPr>
        <w:t>nd Gracia Liu-Farrer, Routledge, 64-74.</w:t>
      </w:r>
    </w:p>
    <w:p w14:paraId="15EBEFD8" w14:textId="7C411231" w:rsidR="00554CAC" w:rsidRPr="00156F75" w:rsidRDefault="00491924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="0004434A" w:rsidRPr="00156F75">
        <w:rPr>
          <w:b/>
          <w:sz w:val="22"/>
          <w:szCs w:val="22"/>
        </w:rPr>
        <w:tab/>
      </w:r>
      <w:r w:rsidR="0004434A" w:rsidRPr="00156F75">
        <w:rPr>
          <w:sz w:val="22"/>
          <w:szCs w:val="22"/>
        </w:rPr>
        <w:t xml:space="preserve">Parreñas, Rhacel and Rachel Silvey. “The </w:t>
      </w:r>
      <w:r w:rsidR="00FD4681" w:rsidRPr="00156F75">
        <w:rPr>
          <w:sz w:val="22"/>
          <w:szCs w:val="22"/>
        </w:rPr>
        <w:t>Indentured Mobility</w:t>
      </w:r>
      <w:r w:rsidR="0004434A" w:rsidRPr="00156F75">
        <w:rPr>
          <w:sz w:val="22"/>
          <w:szCs w:val="22"/>
        </w:rPr>
        <w:t xml:space="preserve"> of Migrant Domestic Workers: The Case of Dubai,” </w:t>
      </w:r>
      <w:r w:rsidR="0004434A" w:rsidRPr="00156F75">
        <w:rPr>
          <w:i/>
          <w:sz w:val="22"/>
          <w:szCs w:val="22"/>
        </w:rPr>
        <w:t xml:space="preserve">Unsettling Paradigms, Revisiting the Law: Human Trafficking, Forced Labor, and Modern Slavery Fifteen Years After the Palermo Protocol, </w:t>
      </w:r>
      <w:r w:rsidR="00897415" w:rsidRPr="00156F75">
        <w:rPr>
          <w:sz w:val="22"/>
          <w:szCs w:val="22"/>
        </w:rPr>
        <w:t xml:space="preserve">ed. Prabha Kotiswaran, </w:t>
      </w:r>
      <w:r w:rsidRPr="00156F75">
        <w:rPr>
          <w:sz w:val="22"/>
          <w:szCs w:val="22"/>
        </w:rPr>
        <w:t>Cambridge University Press, 503-523.</w:t>
      </w:r>
    </w:p>
    <w:p w14:paraId="72B47D93" w14:textId="6763D809" w:rsidR="00530057" w:rsidRPr="00DD58DC" w:rsidRDefault="0004434A" w:rsidP="00DD58DC">
      <w:pPr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Parreñas, Rhacel </w:t>
      </w:r>
      <w:r w:rsidR="00B758C9" w:rsidRPr="00156F75">
        <w:rPr>
          <w:sz w:val="22"/>
          <w:szCs w:val="22"/>
        </w:rPr>
        <w:t>and Carolyn Choi</w:t>
      </w:r>
      <w:r w:rsidR="00B51050" w:rsidRPr="00156F75">
        <w:rPr>
          <w:sz w:val="22"/>
          <w:szCs w:val="22"/>
        </w:rPr>
        <w:t>*</w:t>
      </w:r>
      <w:r w:rsidR="00B758C9" w:rsidRPr="00156F75">
        <w:rPr>
          <w:sz w:val="22"/>
          <w:szCs w:val="22"/>
        </w:rPr>
        <w:t>.</w:t>
      </w:r>
      <w:r w:rsidRPr="00156F75">
        <w:rPr>
          <w:sz w:val="22"/>
          <w:szCs w:val="22"/>
        </w:rPr>
        <w:t xml:space="preserve"> “Feminism and Migration,” Chapter 30 in </w:t>
      </w:r>
      <w:r w:rsidRPr="00156F75">
        <w:rPr>
          <w:i/>
          <w:sz w:val="22"/>
          <w:szCs w:val="22"/>
        </w:rPr>
        <w:t xml:space="preserve">The Oxford Handbook of Feminist Theory, </w:t>
      </w:r>
      <w:r w:rsidRPr="00156F75">
        <w:rPr>
          <w:sz w:val="22"/>
          <w:szCs w:val="22"/>
        </w:rPr>
        <w:t>eds. Mary Hawkesworth and Lisa Disch.</w:t>
      </w:r>
    </w:p>
    <w:p w14:paraId="3805A285" w14:textId="7C63C362" w:rsidR="00080FF1" w:rsidRPr="00DD58DC" w:rsidRDefault="00DD01B6" w:rsidP="00DD58DC">
      <w:pPr>
        <w:pStyle w:val="BodyTextIndent"/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="00080FF1" w:rsidRPr="00156F75">
        <w:rPr>
          <w:b/>
          <w:sz w:val="22"/>
          <w:szCs w:val="22"/>
        </w:rPr>
        <w:tab/>
      </w:r>
      <w:r w:rsidR="00080FF1" w:rsidRPr="00156F75">
        <w:rPr>
          <w:sz w:val="22"/>
          <w:szCs w:val="22"/>
        </w:rPr>
        <w:t>Parreñas, Rhacel. “</w:t>
      </w:r>
      <w:r w:rsidR="00446ACB" w:rsidRPr="00156F75">
        <w:rPr>
          <w:sz w:val="22"/>
          <w:szCs w:val="22"/>
        </w:rPr>
        <w:t>Migrant Domestic Workers as “One of the Family,””</w:t>
      </w:r>
      <w:r w:rsidR="00446ACB" w:rsidRPr="00156F75">
        <w:rPr>
          <w:b/>
          <w:sz w:val="22"/>
          <w:szCs w:val="22"/>
        </w:rPr>
        <w:t xml:space="preserve"> </w:t>
      </w:r>
      <w:r w:rsidR="00691B98" w:rsidRPr="00156F75">
        <w:rPr>
          <w:i/>
          <w:sz w:val="22"/>
          <w:szCs w:val="22"/>
        </w:rPr>
        <w:t>Care and Migrant Labor: Theory, Policy and Politics</w:t>
      </w:r>
      <w:r w:rsidR="00080FF1" w:rsidRPr="00156F75">
        <w:rPr>
          <w:sz w:val="22"/>
          <w:szCs w:val="22"/>
        </w:rPr>
        <w:t>, eds. B</w:t>
      </w:r>
      <w:r w:rsidR="00691B98" w:rsidRPr="00156F75">
        <w:rPr>
          <w:sz w:val="22"/>
          <w:szCs w:val="22"/>
        </w:rPr>
        <w:t>ridget Anderson and Isabel Shutes</w:t>
      </w:r>
      <w:r w:rsidR="00080FF1" w:rsidRPr="00156F75">
        <w:rPr>
          <w:sz w:val="22"/>
          <w:szCs w:val="22"/>
        </w:rPr>
        <w:t>,</w:t>
      </w:r>
      <w:r w:rsidR="00691B98" w:rsidRPr="00156F75">
        <w:rPr>
          <w:sz w:val="22"/>
          <w:szCs w:val="22"/>
        </w:rPr>
        <w:t xml:space="preserve"> Hampshire</w:t>
      </w:r>
      <w:r w:rsidR="004406C5" w:rsidRPr="00156F75">
        <w:rPr>
          <w:sz w:val="22"/>
          <w:szCs w:val="22"/>
        </w:rPr>
        <w:t>, England</w:t>
      </w:r>
      <w:r w:rsidR="00691B98" w:rsidRPr="00156F75">
        <w:rPr>
          <w:sz w:val="22"/>
          <w:szCs w:val="22"/>
        </w:rPr>
        <w:t>:</w:t>
      </w:r>
      <w:r w:rsidR="00080FF1" w:rsidRPr="00156F75">
        <w:rPr>
          <w:sz w:val="22"/>
          <w:szCs w:val="22"/>
        </w:rPr>
        <w:t xml:space="preserve"> Palgrave</w:t>
      </w:r>
      <w:r w:rsidR="00691B98" w:rsidRPr="00156F75">
        <w:rPr>
          <w:sz w:val="22"/>
          <w:szCs w:val="22"/>
        </w:rPr>
        <w:t xml:space="preserve"> Macmillan</w:t>
      </w:r>
      <w:r w:rsidR="00080FF1" w:rsidRPr="00156F75">
        <w:rPr>
          <w:sz w:val="22"/>
          <w:szCs w:val="22"/>
        </w:rPr>
        <w:t xml:space="preserve">. </w:t>
      </w:r>
    </w:p>
    <w:p w14:paraId="3E11AE9B" w14:textId="1A4B78F2" w:rsidR="00530057" w:rsidRPr="00156F75" w:rsidRDefault="00C03A1A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="00530057"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="00530057" w:rsidRPr="00156F75">
        <w:rPr>
          <w:sz w:val="22"/>
          <w:szCs w:val="22"/>
        </w:rPr>
        <w:t xml:space="preserve">“Transnational Mothering and Models of Parenthood:  Ideological and Intergenerational Challenges in Filipina Migrant Families,” </w:t>
      </w:r>
      <w:r w:rsidR="00530057" w:rsidRPr="00156F75">
        <w:rPr>
          <w:i/>
          <w:sz w:val="22"/>
          <w:szCs w:val="22"/>
        </w:rPr>
        <w:t xml:space="preserve">What is Parenthood? </w:t>
      </w:r>
      <w:r w:rsidRPr="00156F75">
        <w:rPr>
          <w:i/>
          <w:sz w:val="22"/>
          <w:szCs w:val="22"/>
        </w:rPr>
        <w:t>Contemporary Debate about the Family</w:t>
      </w:r>
      <w:r w:rsidR="00530057" w:rsidRPr="00156F75">
        <w:rPr>
          <w:sz w:val="22"/>
          <w:szCs w:val="22"/>
        </w:rPr>
        <w:t xml:space="preserve">, edited by Linda McClain and Daniel Cere, New York, NY: </w:t>
      </w:r>
      <w:r w:rsidR="006473B4" w:rsidRPr="00156F75">
        <w:rPr>
          <w:sz w:val="22"/>
          <w:szCs w:val="22"/>
        </w:rPr>
        <w:t>New York University Press</w:t>
      </w:r>
      <w:r w:rsidRPr="00156F75">
        <w:rPr>
          <w:sz w:val="22"/>
          <w:szCs w:val="22"/>
        </w:rPr>
        <w:t xml:space="preserve">. </w:t>
      </w:r>
    </w:p>
    <w:p w14:paraId="6D7A859A" w14:textId="5C6B9695" w:rsidR="00C13CD4" w:rsidRPr="00156F75" w:rsidRDefault="00C03A1A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="00530057" w:rsidRPr="00156F75">
        <w:rPr>
          <w:b/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="00530057" w:rsidRPr="00156F75">
        <w:rPr>
          <w:sz w:val="22"/>
          <w:szCs w:val="22"/>
        </w:rPr>
        <w:t xml:space="preserve">“The Gender Revolution in the Philippines: Migrant Mothering and Social Transformations,” </w:t>
      </w:r>
      <w:r w:rsidR="00530057" w:rsidRPr="00156F75">
        <w:rPr>
          <w:i/>
          <w:sz w:val="22"/>
          <w:szCs w:val="22"/>
        </w:rPr>
        <w:t>How Immigrants Impact Their Homelands</w:t>
      </w:r>
      <w:r w:rsidR="00530057" w:rsidRPr="00156F75">
        <w:rPr>
          <w:sz w:val="22"/>
          <w:szCs w:val="22"/>
        </w:rPr>
        <w:t>, edited by Susan Eckstein and Adil Najam. Du</w:t>
      </w:r>
      <w:r w:rsidR="00F55704" w:rsidRPr="00156F75">
        <w:rPr>
          <w:sz w:val="22"/>
          <w:szCs w:val="22"/>
        </w:rPr>
        <w:t>rham, NC: Duke University Press, pp. 191-210.</w:t>
      </w:r>
    </w:p>
    <w:p w14:paraId="77160E23" w14:textId="267CB496" w:rsidR="002F62E6" w:rsidRPr="00156F75" w:rsidRDefault="00C13CD4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="00DB3E42" w:rsidRPr="00156F75">
        <w:rPr>
          <w:sz w:val="22"/>
          <w:szCs w:val="22"/>
        </w:rPr>
        <w:t>Parreñas, Rhacel. “Partial Citizenship and the Ideology of Women’s Domesticity in State Policies on Domestic Work.” Edited by Hans-Georg</w:t>
      </w:r>
      <w:r w:rsidR="00DB3E42" w:rsidRPr="00156F75">
        <w:rPr>
          <w:b/>
          <w:sz w:val="22"/>
          <w:szCs w:val="22"/>
        </w:rPr>
        <w:t xml:space="preserve"> </w:t>
      </w:r>
      <w:r w:rsidRPr="00156F75">
        <w:rPr>
          <w:color w:val="000000"/>
          <w:sz w:val="22"/>
          <w:szCs w:val="22"/>
          <w:lang w:val="de-DE"/>
        </w:rPr>
        <w:t>Soeffner</w:t>
      </w:r>
      <w:r w:rsidR="00DB3E42" w:rsidRPr="00156F75">
        <w:rPr>
          <w:color w:val="000000"/>
          <w:sz w:val="22"/>
          <w:szCs w:val="22"/>
          <w:lang w:val="de-DE"/>
        </w:rPr>
        <w:t>,</w:t>
      </w:r>
      <w:r w:rsidRPr="00156F75">
        <w:rPr>
          <w:color w:val="000000"/>
          <w:sz w:val="22"/>
          <w:szCs w:val="22"/>
          <w:lang w:val="de-DE"/>
        </w:rPr>
        <w:t xml:space="preserve"> </w:t>
      </w:r>
      <w:r w:rsidRPr="00156F75">
        <w:rPr>
          <w:i/>
          <w:color w:val="000000"/>
          <w:sz w:val="22"/>
          <w:szCs w:val="22"/>
          <w:lang w:val="de-DE"/>
        </w:rPr>
        <w:t>Transnationale Vergesellschaftungen</w:t>
      </w:r>
      <w:r w:rsidRPr="00156F75">
        <w:rPr>
          <w:color w:val="000000"/>
          <w:sz w:val="22"/>
          <w:szCs w:val="22"/>
          <w:lang w:val="de-DE"/>
        </w:rPr>
        <w:t xml:space="preserve">. Verhandlungen des 35. Kongresses der Deutschen Gesellschaft für Soziologie in Frankfurt am Main 2010. </w:t>
      </w:r>
      <w:r w:rsidRPr="00156F75">
        <w:rPr>
          <w:color w:val="000000"/>
          <w:sz w:val="22"/>
          <w:szCs w:val="22"/>
        </w:rPr>
        <w:t>Wiesbaden: VS Verlag, CD-ROM.</w:t>
      </w:r>
    </w:p>
    <w:p w14:paraId="738C258A" w14:textId="1928ABE5" w:rsidR="00530057" w:rsidRPr="00156F75" w:rsidRDefault="002F62E6" w:rsidP="00DD58DC">
      <w:pPr>
        <w:pStyle w:val="Normal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 w:rsidRPr="00156F75">
        <w:rPr>
          <w:b/>
          <w:bCs/>
          <w:sz w:val="22"/>
          <w:szCs w:val="22"/>
        </w:rPr>
        <w:t>2012</w:t>
      </w:r>
      <w:r w:rsidRPr="00156F75">
        <w:rPr>
          <w:b/>
          <w:bCs/>
          <w:sz w:val="22"/>
          <w:szCs w:val="22"/>
        </w:rPr>
        <w:tab/>
      </w:r>
      <w:r w:rsidRPr="00156F75">
        <w:rPr>
          <w:sz w:val="22"/>
          <w:szCs w:val="22"/>
        </w:rPr>
        <w:t>Parreñas</w:t>
      </w:r>
      <w:r w:rsidRPr="00156F75">
        <w:rPr>
          <w:iCs/>
          <w:sz w:val="22"/>
          <w:szCs w:val="22"/>
        </w:rPr>
        <w:t>, Rhacel</w:t>
      </w:r>
      <w:r w:rsidRPr="00156F75">
        <w:rPr>
          <w:sz w:val="22"/>
          <w:szCs w:val="22"/>
        </w:rPr>
        <w:t>. “</w:t>
      </w:r>
      <w:r w:rsidR="00FA5EA4" w:rsidRPr="00156F75">
        <w:rPr>
          <w:sz w:val="22"/>
          <w:szCs w:val="22"/>
        </w:rPr>
        <w:t>O trabalho de care das acompanhantes. Imagrantes Filipinas em Tóquio</w:t>
      </w:r>
      <w:r w:rsidRPr="00156F75">
        <w:rPr>
          <w:sz w:val="22"/>
          <w:szCs w:val="22"/>
        </w:rPr>
        <w:t xml:space="preserve">”. Edited by Araujo Guimarães, Nadya, Hirata, Helena (org) </w:t>
      </w:r>
      <w:r w:rsidRPr="00156F75">
        <w:rPr>
          <w:i/>
          <w:iCs/>
          <w:sz w:val="22"/>
          <w:szCs w:val="22"/>
        </w:rPr>
        <w:t>Cuidados e cuidadoras: as varias faces do trabalho do "care"</w:t>
      </w:r>
      <w:r w:rsidRPr="00156F75">
        <w:rPr>
          <w:sz w:val="22"/>
          <w:szCs w:val="22"/>
        </w:rPr>
        <w:t>, Editora Atlas/Edunesp-CEM, 2012.</w:t>
      </w:r>
    </w:p>
    <w:p w14:paraId="421F3101" w14:textId="48573C05" w:rsidR="00530057" w:rsidRPr="00156F75" w:rsidRDefault="00530057" w:rsidP="00DD58DC">
      <w:pPr>
        <w:pStyle w:val="Heading1"/>
        <w:ind w:left="1440" w:hanging="1440"/>
        <w:jc w:val="both"/>
        <w:rPr>
          <w:sz w:val="22"/>
          <w:szCs w:val="22"/>
        </w:rPr>
      </w:pPr>
      <w:r w:rsidRPr="00156F75">
        <w:rPr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="00674260" w:rsidRPr="00156F75">
        <w:rPr>
          <w:b w:val="0"/>
          <w:sz w:val="22"/>
          <w:szCs w:val="22"/>
        </w:rPr>
        <w:t>Parreñas</w:t>
      </w:r>
      <w:r w:rsidR="00674260" w:rsidRPr="00156F75">
        <w:rPr>
          <w:b w:val="0"/>
          <w:iCs/>
          <w:sz w:val="22"/>
          <w:szCs w:val="22"/>
        </w:rPr>
        <w:t>, Rhacel.</w:t>
      </w:r>
      <w:r w:rsidRPr="00156F75">
        <w:rPr>
          <w:b w:val="0"/>
          <w:sz w:val="22"/>
          <w:szCs w:val="22"/>
        </w:rPr>
        <w:t xml:space="preserve"> “‘Partial Citizenship’ and the Ideology of Women’s Domesticity in State Policies on Foreign Domestic Workers,” </w:t>
      </w:r>
      <w:r w:rsidRPr="00156F75">
        <w:rPr>
          <w:b w:val="0"/>
          <w:i/>
          <w:sz w:val="22"/>
          <w:szCs w:val="22"/>
        </w:rPr>
        <w:t>Care and Migration</w:t>
      </w:r>
      <w:r w:rsidRPr="00156F75">
        <w:rPr>
          <w:b w:val="0"/>
          <w:sz w:val="22"/>
          <w:szCs w:val="22"/>
        </w:rPr>
        <w:t xml:space="preserve">, eds. Ursula Apitzsch and Marianne Schmidbau, pp. 127-140, Opladen and Farmington Hills, MI: Verlag Barbara Budrich. </w:t>
      </w:r>
    </w:p>
    <w:p w14:paraId="5F975D1E" w14:textId="55A65EC3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</w:r>
      <w:r w:rsidR="0047201F" w:rsidRPr="00156F75">
        <w:rPr>
          <w:sz w:val="22"/>
          <w:szCs w:val="22"/>
        </w:rPr>
        <w:t>Boris, Eileen</w:t>
      </w:r>
      <w:r w:rsidR="00674260" w:rsidRPr="00156F75">
        <w:rPr>
          <w:iCs/>
          <w:sz w:val="22"/>
          <w:szCs w:val="22"/>
        </w:rPr>
        <w:t xml:space="preserve"> and </w:t>
      </w:r>
      <w:r w:rsidR="0047201F" w:rsidRPr="00156F75">
        <w:rPr>
          <w:iCs/>
          <w:sz w:val="22"/>
          <w:szCs w:val="22"/>
        </w:rPr>
        <w:t>Rhacel Parreñas</w:t>
      </w:r>
      <w:r w:rsidR="00674260" w:rsidRPr="00156F75">
        <w:rPr>
          <w:sz w:val="22"/>
          <w:szCs w:val="22"/>
        </w:rPr>
        <w:t xml:space="preserve">. “Introduction,” </w:t>
      </w:r>
      <w:r w:rsidRPr="00156F75">
        <w:rPr>
          <w:i/>
          <w:sz w:val="22"/>
          <w:szCs w:val="22"/>
        </w:rPr>
        <w:t>Intimate Labors: Technologies, Cultures and the Politics of Care</w:t>
      </w:r>
      <w:r w:rsidRPr="00156F75">
        <w:rPr>
          <w:sz w:val="22"/>
          <w:szCs w:val="22"/>
        </w:rPr>
        <w:t>, eds. Eileen Boris and Rhacel Parreñas, Stanford, CA: Stanford University Press.</w:t>
      </w:r>
      <w:r w:rsidR="00F230B8" w:rsidRPr="00156F75">
        <w:rPr>
          <w:sz w:val="22"/>
          <w:szCs w:val="22"/>
        </w:rPr>
        <w:t xml:space="preserve"> Pgs. 1-12</w:t>
      </w:r>
    </w:p>
    <w:p w14:paraId="4CDC3C09" w14:textId="77777777" w:rsidR="00530057" w:rsidRPr="00156F75" w:rsidRDefault="00530057" w:rsidP="00BE688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“Hostess Work: Negotiating the Morals of Money and Sex,” </w:t>
      </w:r>
      <w:r w:rsidRPr="00156F75">
        <w:rPr>
          <w:i/>
          <w:sz w:val="22"/>
          <w:szCs w:val="22"/>
        </w:rPr>
        <w:t>Economic Sociology and Work</w:t>
      </w:r>
      <w:r w:rsidRPr="00156F75">
        <w:rPr>
          <w:sz w:val="22"/>
          <w:szCs w:val="22"/>
        </w:rPr>
        <w:t xml:space="preserve">, Volume 19 in </w:t>
      </w:r>
      <w:r w:rsidRPr="00156F75">
        <w:rPr>
          <w:i/>
          <w:sz w:val="22"/>
          <w:szCs w:val="22"/>
        </w:rPr>
        <w:t xml:space="preserve">Research in the Sociology of Work, </w:t>
      </w:r>
      <w:r w:rsidRPr="00156F75">
        <w:rPr>
          <w:sz w:val="22"/>
          <w:szCs w:val="22"/>
        </w:rPr>
        <w:t>ed. Nina Bandelj. Bingley, UK: Emerald.</w:t>
      </w:r>
      <w:r w:rsidR="00DA1F3F" w:rsidRPr="00156F75">
        <w:rPr>
          <w:sz w:val="22"/>
          <w:szCs w:val="22"/>
        </w:rPr>
        <w:t xml:space="preserve"> Pgs. 201-232.</w:t>
      </w:r>
    </w:p>
    <w:p w14:paraId="37F813F0" w14:textId="77777777" w:rsidR="00530057" w:rsidRPr="00156F75" w:rsidRDefault="00530057" w:rsidP="00BE688E">
      <w:pPr>
        <w:ind w:left="1440" w:hanging="1440"/>
        <w:rPr>
          <w:sz w:val="22"/>
          <w:szCs w:val="22"/>
        </w:rPr>
      </w:pPr>
    </w:p>
    <w:p w14:paraId="013E8377" w14:textId="6A8E3B99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2008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“Breaking the Code: Women, Labor Migration, and the 1987 Family Code of the Republic of the Philippines,” </w:t>
      </w:r>
      <w:r w:rsidRPr="00156F75">
        <w:rPr>
          <w:i/>
          <w:sz w:val="22"/>
          <w:szCs w:val="22"/>
        </w:rPr>
        <w:t>Gender and Globalization in Asia and the Pacific: Method, Practice, Theory</w:t>
      </w:r>
      <w:r w:rsidRPr="00156F75">
        <w:rPr>
          <w:sz w:val="22"/>
          <w:szCs w:val="22"/>
        </w:rPr>
        <w:t>, eds. Kathy Ferguson and Monique Mironesco. Honolulu, HI: University of Hawaii Press, pp. 176-194.</w:t>
      </w:r>
    </w:p>
    <w:p w14:paraId="5D99B923" w14:textId="6D9157D6" w:rsidR="00530057" w:rsidRPr="00DD58DC" w:rsidRDefault="00530057" w:rsidP="00DD58DC">
      <w:pPr>
        <w:ind w:left="1440" w:hanging="1440"/>
        <w:rPr>
          <w:b/>
          <w:bCs/>
          <w:color w:val="9C3304"/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“The Placelessness of Migrant Filipina Domestic Workers,” </w:t>
      </w:r>
      <w:r w:rsidRPr="00156F75">
        <w:rPr>
          <w:rStyle w:val="biglink1"/>
          <w:b w:val="0"/>
          <w:i/>
          <w:color w:val="auto"/>
          <w:sz w:val="22"/>
          <w:szCs w:val="22"/>
        </w:rPr>
        <w:t>Immigration and Integration in Urban Communities: Renegotiating the City</w:t>
      </w:r>
      <w:r w:rsidRPr="00156F75">
        <w:rPr>
          <w:rStyle w:val="biglink1"/>
          <w:b w:val="0"/>
          <w:color w:val="auto"/>
          <w:sz w:val="22"/>
          <w:szCs w:val="22"/>
        </w:rPr>
        <w:t>, eds. Lisa Hanley, et al Washington, DC: Woodrow Wilson Press, pp. 49-72.</w:t>
      </w:r>
    </w:p>
    <w:p w14:paraId="261E2922" w14:textId="7BE3A539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“The Globalization of Care Work,” </w:t>
      </w:r>
      <w:r w:rsidRPr="00156F75">
        <w:rPr>
          <w:i/>
          <w:sz w:val="22"/>
          <w:szCs w:val="22"/>
        </w:rPr>
        <w:t>Service Work: Critical Perspectives</w:t>
      </w:r>
      <w:r w:rsidRPr="00156F75">
        <w:rPr>
          <w:sz w:val="22"/>
          <w:szCs w:val="22"/>
        </w:rPr>
        <w:t>, eds. Cameron Macdonald and Marek Korczynski, New York, NY: Routledge, pp. 135-52.</w:t>
      </w:r>
    </w:p>
    <w:p w14:paraId="627B4FDA" w14:textId="67467EE8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“Geographies of Race and Class: The Place and Placelessness of Migrant Filipina Domestic Workers,” </w:t>
      </w:r>
      <w:r w:rsidRPr="00156F75">
        <w:rPr>
          <w:i/>
          <w:sz w:val="22"/>
          <w:szCs w:val="22"/>
        </w:rPr>
        <w:t>Gender and Globalization</w:t>
      </w:r>
      <w:r w:rsidRPr="00156F75">
        <w:rPr>
          <w:sz w:val="22"/>
          <w:szCs w:val="22"/>
        </w:rPr>
        <w:t>, eds. Anne Kingsolver and Nandini Gunewardena, Santa Fe, NM: School of American Research Press, pp. 171-95.</w:t>
      </w:r>
    </w:p>
    <w:p w14:paraId="0C08E575" w14:textId="167F6639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, and Lok Siu. </w:t>
      </w:r>
      <w:r w:rsidRPr="00156F75">
        <w:rPr>
          <w:sz w:val="22"/>
          <w:szCs w:val="22"/>
        </w:rPr>
        <w:t xml:space="preserve">“Introduction,” </w:t>
      </w:r>
      <w:r w:rsidRPr="00156F75">
        <w:rPr>
          <w:i/>
          <w:sz w:val="22"/>
          <w:szCs w:val="22"/>
        </w:rPr>
        <w:t>Asian Diasporas: New Conceptions, New Formations</w:t>
      </w:r>
      <w:r w:rsidRPr="00156F75">
        <w:rPr>
          <w:sz w:val="22"/>
          <w:szCs w:val="22"/>
        </w:rPr>
        <w:t>, eds. Lok Siu and Rhacel Parreñas, Stanford, CA: Stanford University Press.</w:t>
      </w:r>
      <w:r w:rsidR="00DC3504" w:rsidRPr="00156F75">
        <w:rPr>
          <w:sz w:val="22"/>
          <w:szCs w:val="22"/>
        </w:rPr>
        <w:t xml:space="preserve"> Pgs. 1-28</w:t>
      </w:r>
    </w:p>
    <w:p w14:paraId="53D6CA01" w14:textId="30814750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“Perpetually Foreign: Migrant Filipina Domestic Workers in Rome,” </w:t>
      </w:r>
      <w:r w:rsidRPr="00156F75">
        <w:rPr>
          <w:i/>
          <w:sz w:val="22"/>
          <w:szCs w:val="22"/>
        </w:rPr>
        <w:t>Migration and Domestic Work: A European Perspective on a Global Theme</w:t>
      </w:r>
      <w:r w:rsidRPr="00156F75">
        <w:rPr>
          <w:sz w:val="22"/>
          <w:szCs w:val="22"/>
        </w:rPr>
        <w:t>, ed. Helma Lutz, Aldershot: Ashgate, pp. 99-112.</w:t>
      </w:r>
    </w:p>
    <w:p w14:paraId="7D9F0800" w14:textId="6A99A126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“The Place of Women is Still in the Home: Filipina Migrant Domestic Workers in Globalization,” </w:t>
      </w:r>
      <w:r w:rsidRPr="00156F75">
        <w:rPr>
          <w:i/>
          <w:sz w:val="22"/>
          <w:szCs w:val="22"/>
        </w:rPr>
        <w:t>Motion in Place/Place in Motion: 21</w:t>
      </w:r>
      <w:r w:rsidRPr="00156F75">
        <w:rPr>
          <w:i/>
          <w:sz w:val="22"/>
          <w:szCs w:val="22"/>
          <w:vertAlign w:val="superscript"/>
        </w:rPr>
        <w:t>st</w:t>
      </w:r>
      <w:r w:rsidRPr="00156F75">
        <w:rPr>
          <w:i/>
          <w:sz w:val="22"/>
          <w:szCs w:val="22"/>
        </w:rPr>
        <w:t xml:space="preserve"> Century Migration</w:t>
      </w:r>
      <w:r w:rsidRPr="00156F75">
        <w:rPr>
          <w:sz w:val="22"/>
          <w:szCs w:val="22"/>
        </w:rPr>
        <w:t>, eds. Toshio Iyotani and Masako Ishii. Osaka, Japan: Japanese Center for Area Studies, National Museum of Ethnology, pp. 83-98.</w:t>
      </w:r>
    </w:p>
    <w:p w14:paraId="616A4F6D" w14:textId="22C82DE3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“Caring for the Filipino Family: How Gender Differentiates the Economic Causes of Labor Migration,” </w:t>
      </w:r>
      <w:r w:rsidRPr="00156F75">
        <w:rPr>
          <w:i/>
          <w:sz w:val="22"/>
          <w:szCs w:val="22"/>
        </w:rPr>
        <w:t>Exploring Migrant Women and Work</w:t>
      </w:r>
      <w:r w:rsidRPr="00156F75">
        <w:rPr>
          <w:sz w:val="22"/>
          <w:szCs w:val="22"/>
        </w:rPr>
        <w:t>,</w:t>
      </w:r>
      <w:r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>ed. Anuja Agarwal, London: Sage Publications, pp. 95-115.</w:t>
      </w:r>
    </w:p>
    <w:p w14:paraId="36AA2FC3" w14:textId="74951356" w:rsidR="00530057" w:rsidRPr="00156F75" w:rsidRDefault="00530057" w:rsidP="00DD58DC">
      <w:pPr>
        <w:ind w:left="1440" w:hanging="1440"/>
        <w:rPr>
          <w:sz w:val="22"/>
          <w:szCs w:val="22"/>
          <w:lang w:val="de-DE"/>
        </w:rPr>
      </w:pPr>
      <w:r w:rsidRPr="00156F75">
        <w:rPr>
          <w:b/>
          <w:sz w:val="22"/>
          <w:szCs w:val="22"/>
        </w:rPr>
        <w:t xml:space="preserve">2004 </w:t>
      </w:r>
      <w:r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ab/>
      </w:r>
      <w:r w:rsidR="00674260" w:rsidRPr="00156F75">
        <w:rPr>
          <w:sz w:val="22"/>
          <w:szCs w:val="22"/>
        </w:rPr>
        <w:t>Parreñas</w:t>
      </w:r>
      <w:r w:rsidR="00674260" w:rsidRPr="00156F75">
        <w:rPr>
          <w:iCs/>
          <w:sz w:val="22"/>
          <w:szCs w:val="22"/>
        </w:rPr>
        <w:t>, Rhacel</w:t>
      </w:r>
      <w:r w:rsidR="00674260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“Gender Inequalities in the New Global Economy,” </w:t>
      </w:r>
      <w:r w:rsidRPr="00156F75">
        <w:rPr>
          <w:i/>
          <w:sz w:val="22"/>
          <w:szCs w:val="22"/>
        </w:rPr>
        <w:t>Domestic Service and the Formation of European Identity: Understanding the Globalization of Domestic Work, 16</w:t>
      </w:r>
      <w:r w:rsidRPr="00156F75">
        <w:rPr>
          <w:i/>
          <w:sz w:val="22"/>
          <w:szCs w:val="22"/>
          <w:vertAlign w:val="superscript"/>
        </w:rPr>
        <w:t>th</w:t>
      </w:r>
      <w:r w:rsidRPr="00156F75">
        <w:rPr>
          <w:i/>
          <w:sz w:val="22"/>
          <w:szCs w:val="22"/>
        </w:rPr>
        <w:t>-21</w:t>
      </w:r>
      <w:r w:rsidRPr="00156F75">
        <w:rPr>
          <w:i/>
          <w:sz w:val="22"/>
          <w:szCs w:val="22"/>
          <w:vertAlign w:val="superscript"/>
        </w:rPr>
        <w:t>st</w:t>
      </w:r>
      <w:r w:rsidRPr="00156F75">
        <w:rPr>
          <w:i/>
          <w:sz w:val="22"/>
          <w:szCs w:val="22"/>
        </w:rPr>
        <w:t xml:space="preserve"> Century</w:t>
      </w:r>
      <w:r w:rsidRPr="00156F75">
        <w:rPr>
          <w:sz w:val="22"/>
          <w:szCs w:val="22"/>
        </w:rPr>
        <w:t xml:space="preserve">, ed. </w:t>
      </w:r>
      <w:r w:rsidR="00856ABD" w:rsidRPr="00156F75">
        <w:rPr>
          <w:sz w:val="22"/>
          <w:szCs w:val="22"/>
          <w:lang w:val="de-DE"/>
        </w:rPr>
        <w:t>Antoinette Fauve-Chamouz (Bern, Switzerland: Peter Lang),</w:t>
      </w:r>
      <w:r w:rsidR="00856ABD" w:rsidRPr="00156F75">
        <w:rPr>
          <w:i/>
          <w:sz w:val="22"/>
          <w:szCs w:val="22"/>
          <w:lang w:val="de-DE"/>
        </w:rPr>
        <w:t xml:space="preserve"> </w:t>
      </w:r>
      <w:r w:rsidR="00856ABD" w:rsidRPr="00156F75">
        <w:rPr>
          <w:sz w:val="22"/>
          <w:szCs w:val="22"/>
          <w:lang w:val="de-DE"/>
        </w:rPr>
        <w:t>pp. 369-378.</w:t>
      </w:r>
    </w:p>
    <w:p w14:paraId="570ED12B" w14:textId="1613BB16" w:rsidR="00530057" w:rsidRPr="00156F75" w:rsidRDefault="00856ABD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  <w:lang w:val="de-DE"/>
        </w:rPr>
        <w:t>2004</w:t>
      </w:r>
      <w:r w:rsidRPr="00156F75">
        <w:rPr>
          <w:sz w:val="22"/>
          <w:szCs w:val="22"/>
          <w:lang w:val="de-DE"/>
        </w:rPr>
        <w:tab/>
        <w:t>Parreñas</w:t>
      </w:r>
      <w:r w:rsidRPr="00156F75">
        <w:rPr>
          <w:iCs/>
          <w:sz w:val="22"/>
          <w:szCs w:val="22"/>
          <w:lang w:val="de-DE"/>
        </w:rPr>
        <w:t>, Rhacel</w:t>
      </w:r>
      <w:r w:rsidRPr="00156F75">
        <w:rPr>
          <w:sz w:val="22"/>
          <w:szCs w:val="22"/>
          <w:lang w:val="de-DE"/>
        </w:rPr>
        <w:t xml:space="preserve">. </w:t>
      </w:r>
      <w:r w:rsidR="00530057" w:rsidRPr="00156F75">
        <w:rPr>
          <w:sz w:val="22"/>
          <w:szCs w:val="22"/>
        </w:rPr>
        <w:t xml:space="preserve">“The International Division of Reproductive Labor: Paid Domestic Work and Globalization,” </w:t>
      </w:r>
      <w:r w:rsidR="00530057" w:rsidRPr="00156F75">
        <w:rPr>
          <w:i/>
          <w:iCs/>
          <w:sz w:val="22"/>
          <w:szCs w:val="22"/>
        </w:rPr>
        <w:t>Critical Globalization Studies</w:t>
      </w:r>
      <w:r w:rsidR="00530057" w:rsidRPr="00156F75">
        <w:rPr>
          <w:sz w:val="22"/>
          <w:szCs w:val="22"/>
        </w:rPr>
        <w:t>, eds. Richard Appelbaum and William Robinson (New York: Routledge), pp. 237-247.</w:t>
      </w:r>
    </w:p>
    <w:p w14:paraId="0BF4CD38" w14:textId="0DFD03C0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</w:r>
      <w:r w:rsidR="00E4646C" w:rsidRPr="00156F75">
        <w:rPr>
          <w:sz w:val="22"/>
          <w:szCs w:val="22"/>
        </w:rPr>
        <w:t>Parreñas</w:t>
      </w:r>
      <w:r w:rsidR="00E4646C" w:rsidRPr="00156F75">
        <w:rPr>
          <w:iCs/>
          <w:sz w:val="22"/>
          <w:szCs w:val="22"/>
        </w:rPr>
        <w:t>, Rhacel</w:t>
      </w:r>
      <w:r w:rsidR="00E4646C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“Race, Labor, and the State: The Quasi-Citizenship of Migrant Filipina Domestic Workers,” </w:t>
      </w:r>
      <w:r w:rsidRPr="00156F75">
        <w:rPr>
          <w:i/>
          <w:sz w:val="22"/>
          <w:szCs w:val="22"/>
        </w:rPr>
        <w:t>Labor Versus Empire: Race, Gender, and Globalization</w:t>
      </w:r>
      <w:r w:rsidRPr="00156F75">
        <w:rPr>
          <w:sz w:val="22"/>
          <w:szCs w:val="22"/>
        </w:rPr>
        <w:t>, eds. Gilbert Gonzalez et al., (New York: Routledge) pp. 105-120.</w:t>
      </w:r>
    </w:p>
    <w:p w14:paraId="497190F8" w14:textId="77777777" w:rsidR="00530057" w:rsidRPr="00156F75" w:rsidRDefault="00530057" w:rsidP="00BE688E">
      <w:pPr>
        <w:ind w:left="1440" w:hanging="1440"/>
        <w:jc w:val="both"/>
        <w:rPr>
          <w:iCs/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</w:r>
      <w:r w:rsidR="00E4646C" w:rsidRPr="00156F75">
        <w:rPr>
          <w:sz w:val="22"/>
          <w:szCs w:val="22"/>
        </w:rPr>
        <w:t>Parreñas</w:t>
      </w:r>
      <w:r w:rsidR="00E4646C" w:rsidRPr="00156F75">
        <w:rPr>
          <w:iCs/>
          <w:sz w:val="22"/>
          <w:szCs w:val="22"/>
        </w:rPr>
        <w:t>, Rhacel</w:t>
      </w:r>
      <w:r w:rsidR="00E4646C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“Asian Immigrant Women and Global Restructuring, 1970s-1990s,” </w:t>
      </w:r>
      <w:r w:rsidRPr="00156F75">
        <w:rPr>
          <w:i/>
          <w:iCs/>
          <w:sz w:val="22"/>
          <w:szCs w:val="22"/>
        </w:rPr>
        <w:t>Asian/Pacific Islander Women: A Historical Anthology</w:t>
      </w:r>
      <w:r w:rsidRPr="00156F75">
        <w:rPr>
          <w:iCs/>
          <w:sz w:val="22"/>
          <w:szCs w:val="22"/>
        </w:rPr>
        <w:t>, eds. Shirley Hune and Gail Nomura (New York: New York University Press), pp. 271-285.</w:t>
      </w:r>
    </w:p>
    <w:p w14:paraId="5B251F89" w14:textId="1AA4FDFC" w:rsidR="00530057" w:rsidRPr="00DD58DC" w:rsidRDefault="00530057" w:rsidP="00DD58DC">
      <w:pPr>
        <w:numPr>
          <w:ilvl w:val="0"/>
          <w:numId w:val="19"/>
        </w:numPr>
        <w:jc w:val="both"/>
        <w:rPr>
          <w:sz w:val="22"/>
          <w:szCs w:val="22"/>
        </w:rPr>
      </w:pPr>
      <w:r w:rsidRPr="00156F75">
        <w:rPr>
          <w:iCs/>
          <w:sz w:val="22"/>
          <w:szCs w:val="22"/>
        </w:rPr>
        <w:t xml:space="preserve">Reprinted in Jean Wu and Thomas Chen, </w:t>
      </w:r>
      <w:r w:rsidRPr="00156F75">
        <w:rPr>
          <w:i/>
          <w:iCs/>
          <w:sz w:val="22"/>
          <w:szCs w:val="22"/>
        </w:rPr>
        <w:t>Asian American Studies Now: A Critical Reader</w:t>
      </w:r>
      <w:r w:rsidRPr="00156F75">
        <w:rPr>
          <w:iCs/>
          <w:sz w:val="22"/>
          <w:szCs w:val="22"/>
        </w:rPr>
        <w:t>, Brunswick, NJ: Rutgers University Press, 2008.</w:t>
      </w:r>
    </w:p>
    <w:p w14:paraId="3A37C01C" w14:textId="63017B6A" w:rsidR="00530057" w:rsidRPr="00156F75" w:rsidRDefault="00530057" w:rsidP="00BE688E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</w:r>
      <w:r w:rsidR="00E4646C" w:rsidRPr="00156F75">
        <w:rPr>
          <w:sz w:val="22"/>
          <w:szCs w:val="22"/>
        </w:rPr>
        <w:t>Parreñas</w:t>
      </w:r>
      <w:r w:rsidR="00E4646C" w:rsidRPr="00156F75">
        <w:rPr>
          <w:iCs/>
          <w:sz w:val="22"/>
          <w:szCs w:val="22"/>
        </w:rPr>
        <w:t>, Rhacel</w:t>
      </w:r>
      <w:r w:rsidR="00E4646C" w:rsidRPr="00156F75">
        <w:rPr>
          <w:sz w:val="22"/>
          <w:szCs w:val="22"/>
        </w:rPr>
        <w:t xml:space="preserve">. </w:t>
      </w:r>
      <w:r w:rsidR="00400812" w:rsidRPr="00156F75">
        <w:rPr>
          <w:sz w:val="22"/>
          <w:szCs w:val="22"/>
        </w:rPr>
        <w:t>“</w:t>
      </w:r>
      <w:r w:rsidRPr="00156F75">
        <w:rPr>
          <w:sz w:val="22"/>
          <w:szCs w:val="22"/>
        </w:rPr>
        <w:t xml:space="preserve">Care Crisis in the Philippines: Children and Transnational Families in the New Global Economy,” </w:t>
      </w:r>
      <w:r w:rsidRPr="00156F75">
        <w:rPr>
          <w:i/>
          <w:iCs/>
          <w:sz w:val="22"/>
          <w:szCs w:val="22"/>
        </w:rPr>
        <w:t>Global Woman</w:t>
      </w:r>
      <w:r w:rsidRPr="00156F75">
        <w:rPr>
          <w:sz w:val="22"/>
          <w:szCs w:val="22"/>
        </w:rPr>
        <w:t>, eds. Barbara Ehrenreich and Arlie Hochschild (New York: Metropolis), pp. 39-54.</w:t>
      </w:r>
    </w:p>
    <w:p w14:paraId="07D1B6E3" w14:textId="77777777" w:rsidR="00530057" w:rsidRPr="00156F75" w:rsidRDefault="00530057" w:rsidP="00BE688E">
      <w:pPr>
        <w:numPr>
          <w:ilvl w:val="0"/>
          <w:numId w:val="19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French translation</w:t>
      </w:r>
      <w:r w:rsidRPr="00156F75">
        <w:rPr>
          <w:sz w:val="22"/>
          <w:szCs w:val="22"/>
        </w:rPr>
        <w:t xml:space="preserve"> in Volume V of </w:t>
      </w:r>
      <w:r w:rsidRPr="00156F75">
        <w:rPr>
          <w:i/>
          <w:sz w:val="22"/>
          <w:szCs w:val="22"/>
        </w:rPr>
        <w:t xml:space="preserve">Cahiers genre et developpement </w:t>
      </w:r>
      <w:r w:rsidRPr="00156F75">
        <w:rPr>
          <w:sz w:val="22"/>
          <w:szCs w:val="22"/>
        </w:rPr>
        <w:t>(Geneva and L’Harmattan (France): Graduate Institute of Development Studies, 2005).</w:t>
      </w:r>
    </w:p>
    <w:p w14:paraId="1361C53C" w14:textId="77777777" w:rsidR="00530057" w:rsidRPr="00156F75" w:rsidRDefault="00530057" w:rsidP="00BE688E">
      <w:pPr>
        <w:numPr>
          <w:ilvl w:val="0"/>
          <w:numId w:val="19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lastRenderedPageBreak/>
        <w:t>Reprinted</w:t>
      </w:r>
      <w:r w:rsidRPr="00156F75">
        <w:rPr>
          <w:sz w:val="22"/>
          <w:szCs w:val="22"/>
        </w:rPr>
        <w:t xml:space="preserve"> in D. Stanley Eitzen and Maxine Baca Zinn. 2006. </w:t>
      </w:r>
      <w:r w:rsidRPr="00156F75">
        <w:rPr>
          <w:i/>
          <w:sz w:val="22"/>
          <w:szCs w:val="22"/>
        </w:rPr>
        <w:t>Globalization: The Transformation of Social Worlds</w:t>
      </w:r>
      <w:r w:rsidRPr="00156F75">
        <w:rPr>
          <w:sz w:val="22"/>
          <w:szCs w:val="22"/>
        </w:rPr>
        <w:t>. Wadsworth Press.</w:t>
      </w:r>
    </w:p>
    <w:p w14:paraId="0D11367B" w14:textId="73F2F26F" w:rsidR="00530057" w:rsidRPr="00DD58DC" w:rsidRDefault="00530057" w:rsidP="00DD58DC">
      <w:pPr>
        <w:numPr>
          <w:ilvl w:val="0"/>
          <w:numId w:val="19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Gwyn Kirk and Margo Okazawa-Rey. 2006. </w:t>
      </w:r>
      <w:r w:rsidRPr="00156F75">
        <w:rPr>
          <w:i/>
          <w:sz w:val="22"/>
          <w:szCs w:val="22"/>
        </w:rPr>
        <w:t>Women’s Lives, 4</w:t>
      </w:r>
      <w:r w:rsidRPr="00156F75">
        <w:rPr>
          <w:i/>
          <w:sz w:val="22"/>
          <w:szCs w:val="22"/>
          <w:vertAlign w:val="superscript"/>
        </w:rPr>
        <w:t>th</w:t>
      </w:r>
      <w:r w:rsidRPr="00156F75">
        <w:rPr>
          <w:i/>
          <w:sz w:val="22"/>
          <w:szCs w:val="22"/>
        </w:rPr>
        <w:t xml:space="preserve"> Edition. </w:t>
      </w:r>
      <w:r w:rsidRPr="00156F75">
        <w:rPr>
          <w:sz w:val="22"/>
          <w:szCs w:val="22"/>
        </w:rPr>
        <w:t>Wheaton, IL: McGraw Hill.</w:t>
      </w:r>
    </w:p>
    <w:p w14:paraId="6863D417" w14:textId="77777777" w:rsidR="00530057" w:rsidRPr="00156F75" w:rsidRDefault="00530057" w:rsidP="00BE688E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2000</w:t>
      </w:r>
      <w:r w:rsidRPr="00156F75">
        <w:rPr>
          <w:sz w:val="22"/>
          <w:szCs w:val="22"/>
        </w:rPr>
        <w:tab/>
      </w:r>
      <w:r w:rsidR="00E4646C" w:rsidRPr="00156F75">
        <w:rPr>
          <w:sz w:val="22"/>
          <w:szCs w:val="22"/>
        </w:rPr>
        <w:t>Parreñas</w:t>
      </w:r>
      <w:r w:rsidR="00E4646C" w:rsidRPr="00156F75">
        <w:rPr>
          <w:iCs/>
          <w:sz w:val="22"/>
          <w:szCs w:val="22"/>
        </w:rPr>
        <w:t>, Rhacel</w:t>
      </w:r>
      <w:r w:rsidR="00E4646C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“New Family Forms, Old Family Values: The Formation and Reproduction of the Filipino Transnational Family in Los Angeles,” </w:t>
      </w:r>
      <w:r w:rsidRPr="00156F75">
        <w:rPr>
          <w:i/>
          <w:iCs/>
          <w:sz w:val="22"/>
          <w:szCs w:val="22"/>
        </w:rPr>
        <w:t>Contemporary Asian America: A Multidisciplinary Reader</w:t>
      </w:r>
      <w:r w:rsidRPr="00156F75">
        <w:rPr>
          <w:sz w:val="22"/>
          <w:szCs w:val="22"/>
        </w:rPr>
        <w:t>, eds. Min Zhou and James V. Gatewood (New York: New York University Press), pp. 125-140.</w:t>
      </w:r>
    </w:p>
    <w:p w14:paraId="31C5B8FC" w14:textId="5E7F11E9" w:rsidR="00530057" w:rsidRPr="00DD58DC" w:rsidRDefault="00530057" w:rsidP="00DD58DC">
      <w:pPr>
        <w:numPr>
          <w:ilvl w:val="0"/>
          <w:numId w:val="38"/>
        </w:numPr>
        <w:jc w:val="both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>Reprinted</w:t>
      </w:r>
      <w:r w:rsidRPr="00156F75">
        <w:rPr>
          <w:sz w:val="22"/>
          <w:szCs w:val="22"/>
        </w:rPr>
        <w:t xml:space="preserve"> in </w:t>
      </w:r>
      <w:r w:rsidRPr="00156F75">
        <w:rPr>
          <w:i/>
          <w:iCs/>
          <w:sz w:val="22"/>
          <w:szCs w:val="22"/>
        </w:rPr>
        <w:t>Coming to America: The Filipinos</w:t>
      </w:r>
      <w:r w:rsidRPr="00156F75">
        <w:rPr>
          <w:sz w:val="22"/>
          <w:szCs w:val="22"/>
        </w:rPr>
        <w:t>. Farmington Hills, MI: Thomson Gale, 2006.</w:t>
      </w:r>
    </w:p>
    <w:p w14:paraId="09565A57" w14:textId="77777777" w:rsidR="00530057" w:rsidRPr="00156F75" w:rsidRDefault="00530057" w:rsidP="00BE688E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1996</w:t>
      </w:r>
      <w:r w:rsidRPr="00156F75">
        <w:rPr>
          <w:sz w:val="22"/>
          <w:szCs w:val="22"/>
        </w:rPr>
        <w:tab/>
      </w:r>
      <w:r w:rsidR="00E4646C" w:rsidRPr="00156F75">
        <w:rPr>
          <w:sz w:val="22"/>
          <w:szCs w:val="22"/>
        </w:rPr>
        <w:t>Parreñas</w:t>
      </w:r>
      <w:r w:rsidR="00E4646C" w:rsidRPr="00156F75">
        <w:rPr>
          <w:iCs/>
          <w:sz w:val="22"/>
          <w:szCs w:val="22"/>
        </w:rPr>
        <w:t>, Rhacel</w:t>
      </w:r>
      <w:r w:rsidR="00E4646C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“The Other Issei: Japanese American Women in the Pre-World War II Period” (with Evelyn Nakano Glenn) in </w:t>
      </w:r>
      <w:r w:rsidRPr="00156F75">
        <w:rPr>
          <w:i/>
          <w:iCs/>
          <w:sz w:val="22"/>
          <w:szCs w:val="22"/>
        </w:rPr>
        <w:t>Origins and Destinies: Immigration, Race, and Ethnicity in America</w:t>
      </w:r>
      <w:r w:rsidRPr="00156F75">
        <w:rPr>
          <w:sz w:val="22"/>
          <w:szCs w:val="22"/>
        </w:rPr>
        <w:t>, eds. Sylvia Pedraza and Ruben Rumbaut (Belmont, CA: Wadsworth Press), pp. 336-351.</w:t>
      </w:r>
    </w:p>
    <w:p w14:paraId="50D47753" w14:textId="77777777" w:rsidR="00530057" w:rsidRPr="00156F75" w:rsidRDefault="00530057" w:rsidP="00BE688E">
      <w:pPr>
        <w:ind w:left="1440" w:hanging="1440"/>
        <w:jc w:val="both"/>
        <w:rPr>
          <w:sz w:val="22"/>
          <w:szCs w:val="22"/>
        </w:rPr>
      </w:pPr>
    </w:p>
    <w:p w14:paraId="31399BE8" w14:textId="323E28F9" w:rsidR="00131605" w:rsidRPr="00156F75" w:rsidRDefault="00530057" w:rsidP="00CB05FA">
      <w:pPr>
        <w:pStyle w:val="Heading3"/>
        <w:ind w:left="1440" w:hanging="1440"/>
        <w:jc w:val="both"/>
        <w:rPr>
          <w:sz w:val="22"/>
          <w:szCs w:val="22"/>
          <w:u w:val="none"/>
        </w:rPr>
      </w:pPr>
      <w:r w:rsidRPr="00156F75">
        <w:rPr>
          <w:b/>
          <w:sz w:val="22"/>
          <w:szCs w:val="22"/>
          <w:u w:val="none"/>
        </w:rPr>
        <w:t>Other Articles</w:t>
      </w:r>
      <w:r w:rsidR="005D6998" w:rsidRPr="00156F75">
        <w:rPr>
          <w:sz w:val="22"/>
          <w:szCs w:val="22"/>
          <w:u w:val="none"/>
        </w:rPr>
        <w:t xml:space="preserve"> (*Indicates Ph.D. Student)</w:t>
      </w:r>
    </w:p>
    <w:p w14:paraId="3BD1DC6E" w14:textId="3A6A4ED8" w:rsidR="003A50F0" w:rsidRPr="00DD58DC" w:rsidRDefault="003A50F0" w:rsidP="003A50F0">
      <w:pPr>
        <w:kinsoku w:val="0"/>
        <w:overflowPunct w:val="0"/>
        <w:ind w:left="1440" w:right="100" w:hanging="1440"/>
        <w:rPr>
          <w:sz w:val="22"/>
          <w:szCs w:val="22"/>
        </w:rPr>
      </w:pPr>
      <w:r>
        <w:rPr>
          <w:b/>
          <w:sz w:val="22"/>
          <w:szCs w:val="22"/>
        </w:rPr>
        <w:t>2019</w:t>
      </w:r>
      <w:r w:rsidR="001E3431" w:rsidRPr="00156F75">
        <w:rPr>
          <w:b/>
          <w:sz w:val="22"/>
          <w:szCs w:val="22"/>
        </w:rPr>
        <w:tab/>
      </w:r>
      <w:r w:rsidR="001E3431" w:rsidRPr="00156F75">
        <w:rPr>
          <w:sz w:val="22"/>
          <w:szCs w:val="22"/>
        </w:rPr>
        <w:t>Parreñas, Rhacel, “</w:t>
      </w:r>
      <w:r>
        <w:rPr>
          <w:sz w:val="22"/>
          <w:szCs w:val="22"/>
        </w:rPr>
        <w:t xml:space="preserve">Domestic Work in the UAE: </w:t>
      </w:r>
      <w:r w:rsidR="001E3431" w:rsidRPr="00156F75">
        <w:rPr>
          <w:sz w:val="22"/>
          <w:szCs w:val="22"/>
        </w:rPr>
        <w:t xml:space="preserve">The Moral Dilemma of the Day Off,” </w:t>
      </w:r>
      <w:r w:rsidR="001E3431" w:rsidRPr="00156F75">
        <w:rPr>
          <w:i/>
          <w:sz w:val="22"/>
          <w:szCs w:val="22"/>
        </w:rPr>
        <w:t>Turkish Policy Quarterly</w:t>
      </w:r>
      <w:r>
        <w:rPr>
          <w:sz w:val="22"/>
          <w:szCs w:val="22"/>
        </w:rPr>
        <w:t xml:space="preserve">, available at </w:t>
      </w:r>
      <w:r w:rsidRPr="003A50F0">
        <w:rPr>
          <w:sz w:val="22"/>
          <w:szCs w:val="22"/>
        </w:rPr>
        <w:t xml:space="preserve">http://turkishpolicy.com/article/963/domestic-work-in-the-uae-the-moral-dilemma-of-the-day-off?fbclid=IwAR3k6KgnYm8N2OMtsUXWpTrl08Xdftt66ohins9oNCWP9uVrnc68oY2j2Kw </w:t>
      </w:r>
      <w:r w:rsidR="001E3431" w:rsidRPr="00156F75">
        <w:rPr>
          <w:sz w:val="22"/>
          <w:szCs w:val="22"/>
        </w:rPr>
        <w:t>(</w:t>
      </w:r>
      <w:r>
        <w:rPr>
          <w:sz w:val="22"/>
          <w:szCs w:val="22"/>
        </w:rPr>
        <w:t>June 27</w:t>
      </w:r>
      <w:r w:rsidR="001E3431" w:rsidRPr="00156F75">
        <w:rPr>
          <w:sz w:val="22"/>
          <w:szCs w:val="22"/>
        </w:rPr>
        <w:t>)</w:t>
      </w:r>
      <w:r w:rsidR="00480DDB">
        <w:rPr>
          <w:sz w:val="22"/>
          <w:szCs w:val="22"/>
        </w:rPr>
        <w:t>.</w:t>
      </w:r>
    </w:p>
    <w:p w14:paraId="5AF71209" w14:textId="4663CB5E" w:rsidR="00E6299D" w:rsidRPr="00DD58DC" w:rsidRDefault="00E6299D" w:rsidP="00DD58DC">
      <w:pPr>
        <w:kinsoku w:val="0"/>
        <w:overflowPunct w:val="0"/>
        <w:ind w:left="1440" w:right="10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Rhacel Parreñas</w:t>
      </w:r>
      <w:r w:rsidR="00181CC3" w:rsidRPr="00156F75">
        <w:rPr>
          <w:sz w:val="22"/>
          <w:szCs w:val="22"/>
        </w:rPr>
        <w:t xml:space="preserve"> and Rachel Silvey</w:t>
      </w:r>
      <w:r w:rsidRPr="00156F75">
        <w:rPr>
          <w:sz w:val="22"/>
          <w:szCs w:val="22"/>
        </w:rPr>
        <w:t>, “</w:t>
      </w:r>
      <w:r w:rsidR="008E5B22" w:rsidRPr="00156F75">
        <w:rPr>
          <w:sz w:val="22"/>
          <w:szCs w:val="22"/>
        </w:rPr>
        <w:t xml:space="preserve">Not One of the Family: The Tight Spaces </w:t>
      </w:r>
      <w:r w:rsidRPr="00156F75">
        <w:rPr>
          <w:sz w:val="22"/>
          <w:szCs w:val="22"/>
        </w:rPr>
        <w:t xml:space="preserve">of Migrant Domestic Workers,” </w:t>
      </w:r>
      <w:r w:rsidRPr="00156F75">
        <w:rPr>
          <w:i/>
          <w:sz w:val="22"/>
          <w:szCs w:val="22"/>
        </w:rPr>
        <w:t xml:space="preserve">Harvard Design Review </w:t>
      </w:r>
      <w:r w:rsidR="00181CC3" w:rsidRPr="00156F75">
        <w:rPr>
          <w:sz w:val="22"/>
          <w:szCs w:val="22"/>
        </w:rPr>
        <w:t xml:space="preserve">41 </w:t>
      </w:r>
      <w:r w:rsidRPr="00156F75">
        <w:rPr>
          <w:sz w:val="22"/>
          <w:szCs w:val="22"/>
        </w:rPr>
        <w:t xml:space="preserve">(Invited). </w:t>
      </w:r>
    </w:p>
    <w:p w14:paraId="7EBC0218" w14:textId="7D7DC11E" w:rsidR="00131605" w:rsidRPr="00DD58DC" w:rsidRDefault="00131605" w:rsidP="00DD58DC">
      <w:pPr>
        <w:kinsoku w:val="0"/>
        <w:overflowPunct w:val="0"/>
        <w:ind w:left="1440" w:right="10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Pr="00156F75">
        <w:rPr>
          <w:w w:val="105"/>
          <w:sz w:val="22"/>
          <w:szCs w:val="22"/>
        </w:rPr>
        <w:t>Nazareno, Jennifer Pabelonia</w:t>
      </w:r>
      <w:r w:rsidR="005D6998" w:rsidRPr="00156F75">
        <w:rPr>
          <w:w w:val="105"/>
          <w:sz w:val="22"/>
          <w:szCs w:val="22"/>
        </w:rPr>
        <w:t>*</w:t>
      </w:r>
      <w:r w:rsidRPr="00156F75">
        <w:rPr>
          <w:w w:val="105"/>
          <w:sz w:val="22"/>
          <w:szCs w:val="22"/>
        </w:rPr>
        <w:t>, Rhacel Parreñas, and Yu-Kang Fan</w:t>
      </w:r>
      <w:r w:rsidR="005D6998" w:rsidRPr="00156F75">
        <w:rPr>
          <w:w w:val="105"/>
          <w:sz w:val="22"/>
          <w:szCs w:val="22"/>
        </w:rPr>
        <w:t>*</w:t>
      </w:r>
      <w:r w:rsidRPr="00156F75">
        <w:rPr>
          <w:w w:val="105"/>
          <w:sz w:val="22"/>
          <w:szCs w:val="22"/>
        </w:rPr>
        <w:t xml:space="preserve">. </w:t>
      </w:r>
      <w:r w:rsidRPr="00156F75">
        <w:rPr>
          <w:i/>
          <w:w w:val="105"/>
          <w:sz w:val="22"/>
          <w:szCs w:val="22"/>
        </w:rPr>
        <w:t>Can I Ever Retire? The Plight of Migrant Filipino Elderly Caregivers in Los Angeles</w:t>
      </w:r>
      <w:r w:rsidRPr="00156F75">
        <w:rPr>
          <w:w w:val="105"/>
          <w:sz w:val="22"/>
          <w:szCs w:val="22"/>
        </w:rPr>
        <w:t xml:space="preserve">, a policy brief. Los Angeles, CA: Pilipino Workers’ Center. </w:t>
      </w:r>
    </w:p>
    <w:p w14:paraId="4E8EC556" w14:textId="564A62C5" w:rsidR="00A55733" w:rsidRPr="00156F75" w:rsidRDefault="00A55733" w:rsidP="00A55733">
      <w:pPr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Parreñas</w:t>
      </w:r>
      <w:r w:rsidRPr="00156F75">
        <w:rPr>
          <w:iCs/>
          <w:sz w:val="22"/>
          <w:szCs w:val="22"/>
        </w:rPr>
        <w:t>, Rhacel</w:t>
      </w:r>
      <w:r w:rsidRPr="00156F75">
        <w:rPr>
          <w:sz w:val="22"/>
          <w:szCs w:val="22"/>
        </w:rPr>
        <w:t xml:space="preserve">. "What I Learned by Being a Migrant Sex Worker (Part </w:t>
      </w:r>
    </w:p>
    <w:p w14:paraId="56354551" w14:textId="77777777" w:rsidR="00A55733" w:rsidRPr="00156F75" w:rsidRDefault="00A55733" w:rsidP="00A55733">
      <w:pPr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 xml:space="preserve">1): Parrenas," </w:t>
      </w:r>
      <w:hyperlink r:id="rId15" w:history="1">
        <w:r w:rsidRPr="00156F75">
          <w:rPr>
            <w:rStyle w:val="Hyperlink"/>
            <w:sz w:val="22"/>
            <w:szCs w:val="22"/>
          </w:rPr>
          <w:t>Bloomberg View</w:t>
        </w:r>
      </w:hyperlink>
      <w:r w:rsidRPr="00156F75">
        <w:rPr>
          <w:sz w:val="22"/>
          <w:szCs w:val="22"/>
        </w:rPr>
        <w:t>, Op-Eds, October 12, 2011</w:t>
      </w:r>
    </w:p>
    <w:p w14:paraId="28436F74" w14:textId="6A555454" w:rsidR="00A55733" w:rsidRPr="00DD58DC" w:rsidRDefault="00A55733" w:rsidP="0047201F">
      <w:pPr>
        <w:numPr>
          <w:ilvl w:val="0"/>
          <w:numId w:val="38"/>
        </w:numPr>
        <w:rPr>
          <w:b/>
          <w:sz w:val="22"/>
          <w:szCs w:val="22"/>
        </w:rPr>
      </w:pPr>
      <w:r w:rsidRPr="00156F75">
        <w:rPr>
          <w:sz w:val="22"/>
          <w:szCs w:val="22"/>
        </w:rPr>
        <w:t xml:space="preserve">Reprinted in </w:t>
      </w:r>
      <w:hyperlink r:id="rId16" w:history="1">
        <w:r w:rsidRPr="00156F75">
          <w:rPr>
            <w:rStyle w:val="Hyperlink"/>
            <w:sz w:val="22"/>
            <w:szCs w:val="22"/>
          </w:rPr>
          <w:t>Business Week</w:t>
        </w:r>
      </w:hyperlink>
      <w:r w:rsidRPr="00156F75">
        <w:rPr>
          <w:sz w:val="22"/>
          <w:szCs w:val="22"/>
        </w:rPr>
        <w:t xml:space="preserve">, </w:t>
      </w:r>
      <w:hyperlink r:id="rId17" w:history="1">
        <w:r w:rsidRPr="00156F75">
          <w:rPr>
            <w:rStyle w:val="Hyperlink"/>
            <w:sz w:val="22"/>
            <w:szCs w:val="22"/>
          </w:rPr>
          <w:t>San Francisco Chronicle</w:t>
        </w:r>
      </w:hyperlink>
      <w:r w:rsidRPr="00156F75">
        <w:rPr>
          <w:sz w:val="22"/>
          <w:szCs w:val="22"/>
        </w:rPr>
        <w:t xml:space="preserve">, and </w:t>
      </w:r>
      <w:hyperlink r:id="rId18" w:history="1">
        <w:r w:rsidRPr="00156F75">
          <w:rPr>
            <w:rStyle w:val="Hyperlink"/>
            <w:sz w:val="22"/>
            <w:szCs w:val="22"/>
          </w:rPr>
          <w:t>Manila Standard</w:t>
        </w:r>
      </w:hyperlink>
    </w:p>
    <w:p w14:paraId="3E177EB8" w14:textId="77777777" w:rsidR="00A55733" w:rsidRPr="00156F75" w:rsidRDefault="00A55733" w:rsidP="00A55733">
      <w:pPr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Parreñas</w:t>
      </w:r>
      <w:r w:rsidRPr="00156F75">
        <w:rPr>
          <w:iCs/>
          <w:sz w:val="22"/>
          <w:szCs w:val="22"/>
        </w:rPr>
        <w:t xml:space="preserve">, Rhacel. </w:t>
      </w:r>
      <w:r w:rsidRPr="00156F75">
        <w:rPr>
          <w:sz w:val="22"/>
          <w:szCs w:val="22"/>
        </w:rPr>
        <w:t xml:space="preserve">"What I learned by Being a Migrant Sex Worker (Part </w:t>
      </w:r>
    </w:p>
    <w:p w14:paraId="266540EC" w14:textId="77777777" w:rsidR="00A55733" w:rsidRPr="00156F75" w:rsidRDefault="00A55733" w:rsidP="00A55733">
      <w:pPr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 xml:space="preserve">2): Parrenas," </w:t>
      </w:r>
      <w:hyperlink r:id="rId19" w:history="1">
        <w:r w:rsidRPr="00156F75">
          <w:rPr>
            <w:rStyle w:val="Hyperlink"/>
            <w:sz w:val="22"/>
            <w:szCs w:val="22"/>
          </w:rPr>
          <w:t>Bloomberg View</w:t>
        </w:r>
      </w:hyperlink>
      <w:r w:rsidRPr="00156F75">
        <w:rPr>
          <w:sz w:val="22"/>
          <w:szCs w:val="22"/>
        </w:rPr>
        <w:t>, Op-Eds, October 13, 2011.</w:t>
      </w:r>
    </w:p>
    <w:p w14:paraId="45882281" w14:textId="373CA52A" w:rsidR="00A55733" w:rsidRPr="00DD58DC" w:rsidRDefault="00A55733" w:rsidP="00A55733">
      <w:pPr>
        <w:numPr>
          <w:ilvl w:val="0"/>
          <w:numId w:val="38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Reprinted in </w:t>
      </w:r>
      <w:hyperlink r:id="rId20" w:history="1">
        <w:r w:rsidRPr="00156F75">
          <w:rPr>
            <w:rStyle w:val="Hyperlink"/>
            <w:sz w:val="22"/>
            <w:szCs w:val="22"/>
          </w:rPr>
          <w:t>Business Week</w:t>
        </w:r>
      </w:hyperlink>
      <w:r w:rsidRPr="00156F75">
        <w:rPr>
          <w:sz w:val="22"/>
          <w:szCs w:val="22"/>
        </w:rPr>
        <w:t xml:space="preserve">, </w:t>
      </w:r>
      <w:hyperlink r:id="rId21" w:history="1">
        <w:r w:rsidRPr="00156F75">
          <w:rPr>
            <w:rStyle w:val="Hyperlink"/>
            <w:sz w:val="22"/>
            <w:szCs w:val="22"/>
          </w:rPr>
          <w:t>San Francisco Chronicle</w:t>
        </w:r>
      </w:hyperlink>
      <w:r w:rsidRPr="00156F75">
        <w:rPr>
          <w:sz w:val="22"/>
          <w:szCs w:val="22"/>
        </w:rPr>
        <w:t xml:space="preserve">, and </w:t>
      </w:r>
      <w:hyperlink r:id="rId22" w:history="1">
        <w:r w:rsidRPr="00156F75">
          <w:rPr>
            <w:rStyle w:val="Hyperlink"/>
            <w:sz w:val="22"/>
            <w:szCs w:val="22"/>
          </w:rPr>
          <w:t>Manila Standard</w:t>
        </w:r>
      </w:hyperlink>
    </w:p>
    <w:p w14:paraId="3116F0AE" w14:textId="2C991BDE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 xml:space="preserve">“Interview with Rhacel Salazar Parreñas,” </w:t>
      </w:r>
      <w:r w:rsidRPr="00156F75">
        <w:rPr>
          <w:i/>
          <w:sz w:val="22"/>
          <w:szCs w:val="22"/>
        </w:rPr>
        <w:t>Sociologist’s Backstage: Answers to 10 Questions about What They Do</w:t>
      </w:r>
      <w:r w:rsidRPr="00156F75">
        <w:rPr>
          <w:sz w:val="22"/>
          <w:szCs w:val="22"/>
        </w:rPr>
        <w:t xml:space="preserve">, eds. Sarah Fenstermaker and Nikki Jones. New York: Routledge Press. </w:t>
      </w:r>
    </w:p>
    <w:p w14:paraId="4734C8AF" w14:textId="08CEE4CD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</w:r>
      <w:r w:rsidR="00A10D7F" w:rsidRPr="00156F75">
        <w:rPr>
          <w:sz w:val="22"/>
          <w:szCs w:val="22"/>
        </w:rPr>
        <w:t>Parreñas</w:t>
      </w:r>
      <w:r w:rsidR="00A10D7F" w:rsidRPr="00156F75">
        <w:rPr>
          <w:iCs/>
          <w:sz w:val="22"/>
          <w:szCs w:val="22"/>
        </w:rPr>
        <w:t>, Rhacel</w:t>
      </w:r>
      <w:r w:rsidR="00A10D7F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>“Inserting Feminism in Transnational Migration Studies,” See Migration Online, Czech Republic</w:t>
      </w:r>
      <w:r w:rsidR="00A10D7F" w:rsidRPr="00156F75">
        <w:rPr>
          <w:sz w:val="22"/>
          <w:szCs w:val="22"/>
        </w:rPr>
        <w:t xml:space="preserve">, </w:t>
      </w:r>
      <w:hyperlink r:id="rId23" w:history="1">
        <w:r w:rsidRPr="00156F75">
          <w:rPr>
            <w:rStyle w:val="Hyperlink"/>
            <w:sz w:val="22"/>
            <w:szCs w:val="22"/>
          </w:rPr>
          <w:t>http://www.migrationonline.cz/themes/gender/</w:t>
        </w:r>
      </w:hyperlink>
      <w:r w:rsidRPr="00156F75">
        <w:rPr>
          <w:sz w:val="22"/>
          <w:szCs w:val="22"/>
        </w:rPr>
        <w:t xml:space="preserve">. </w:t>
      </w:r>
      <w:r w:rsidRPr="00156F75">
        <w:rPr>
          <w:i/>
          <w:sz w:val="22"/>
          <w:szCs w:val="22"/>
        </w:rPr>
        <w:t xml:space="preserve"> </w:t>
      </w:r>
    </w:p>
    <w:p w14:paraId="5B3CDA12" w14:textId="042C3516" w:rsidR="00530057" w:rsidRPr="00156F75" w:rsidRDefault="0053005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  <w:t>“In transnational households traditional notions of mothering and fathering are reinforced”, Interview with Rhacel Parreñas on transnational families and the gendered division of reproductive labour. In: genderstudies 13 (2008). P. 6-7.</w:t>
      </w:r>
    </w:p>
    <w:p w14:paraId="744540C7" w14:textId="2EFD51B4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</w:r>
      <w:r w:rsidR="00A10D7F" w:rsidRPr="00156F75">
        <w:rPr>
          <w:sz w:val="22"/>
          <w:szCs w:val="22"/>
        </w:rPr>
        <w:t>Parreñas</w:t>
      </w:r>
      <w:r w:rsidR="00A10D7F" w:rsidRPr="00156F75">
        <w:rPr>
          <w:iCs/>
          <w:sz w:val="22"/>
          <w:szCs w:val="22"/>
        </w:rPr>
        <w:t>, Rhacel</w:t>
      </w:r>
      <w:r w:rsidR="00A10D7F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“Immigrant Domestic Workers,” </w:t>
      </w:r>
      <w:r w:rsidRPr="00156F75">
        <w:rPr>
          <w:i/>
          <w:sz w:val="22"/>
          <w:szCs w:val="22"/>
        </w:rPr>
        <w:t>Encyclopedia of Race and Racism</w:t>
      </w:r>
      <w:r w:rsidRPr="00156F75">
        <w:rPr>
          <w:sz w:val="22"/>
          <w:szCs w:val="22"/>
        </w:rPr>
        <w:t>, 3 volumes, ed. John Hartwell Moore, Detroit: Macmillan Reference.</w:t>
      </w:r>
    </w:p>
    <w:p w14:paraId="7ECA0BD8" w14:textId="47342F85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</w:r>
      <w:r w:rsidR="00A10D7F" w:rsidRPr="00156F75">
        <w:rPr>
          <w:sz w:val="22"/>
          <w:szCs w:val="22"/>
        </w:rPr>
        <w:t xml:space="preserve">Legarski, E. </w:t>
      </w:r>
      <w:r w:rsidRPr="00156F75">
        <w:rPr>
          <w:sz w:val="22"/>
          <w:szCs w:val="22"/>
        </w:rPr>
        <w:t xml:space="preserve">“Interview with Rhacel Salazar Parreñas,’ by E. Legarski. </w:t>
      </w:r>
      <w:r w:rsidRPr="00156F75">
        <w:rPr>
          <w:i/>
          <w:sz w:val="22"/>
          <w:szCs w:val="22"/>
        </w:rPr>
        <w:t>Social Thought and Research</w:t>
      </w:r>
      <w:r w:rsidRPr="00156F75">
        <w:rPr>
          <w:sz w:val="22"/>
          <w:szCs w:val="22"/>
        </w:rPr>
        <w:t xml:space="preserve"> 28: 57-66.</w:t>
      </w:r>
    </w:p>
    <w:p w14:paraId="28355A00" w14:textId="77777777" w:rsidR="00530057" w:rsidRPr="00156F75" w:rsidRDefault="00530057" w:rsidP="00BE688E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2002</w:t>
      </w:r>
      <w:r w:rsidRPr="00156F75">
        <w:rPr>
          <w:sz w:val="22"/>
          <w:szCs w:val="22"/>
        </w:rPr>
        <w:tab/>
      </w:r>
      <w:r w:rsidR="009B1C47" w:rsidRPr="00156F75">
        <w:rPr>
          <w:sz w:val="22"/>
          <w:szCs w:val="22"/>
        </w:rPr>
        <w:t>Parreñas</w:t>
      </w:r>
      <w:r w:rsidR="009B1C47" w:rsidRPr="00156F75">
        <w:rPr>
          <w:iCs/>
          <w:sz w:val="22"/>
          <w:szCs w:val="22"/>
        </w:rPr>
        <w:t>, Rhacel</w:t>
      </w:r>
      <w:r w:rsidR="009B1C47" w:rsidRPr="00156F75">
        <w:rPr>
          <w:sz w:val="22"/>
          <w:szCs w:val="22"/>
        </w:rPr>
        <w:t xml:space="preserve">. </w:t>
      </w:r>
      <w:r w:rsidRPr="00156F75">
        <w:rPr>
          <w:sz w:val="22"/>
          <w:szCs w:val="22"/>
        </w:rPr>
        <w:t xml:space="preserve">“Human Sacrifices: What happens when women migrate and leave families behind?” </w:t>
      </w:r>
      <w:r w:rsidRPr="00156F75">
        <w:rPr>
          <w:i/>
          <w:iCs/>
          <w:sz w:val="22"/>
          <w:szCs w:val="22"/>
        </w:rPr>
        <w:t>The Women’s Review of Books</w:t>
      </w:r>
      <w:r w:rsidRPr="00156F75">
        <w:rPr>
          <w:sz w:val="22"/>
          <w:szCs w:val="22"/>
        </w:rPr>
        <w:t xml:space="preserve"> 19:5 p. 16. </w:t>
      </w:r>
      <w:r w:rsidR="00BE688E" w:rsidRPr="00156F75">
        <w:rPr>
          <w:sz w:val="22"/>
          <w:szCs w:val="22"/>
        </w:rPr>
        <w:t>(February)</w:t>
      </w:r>
    </w:p>
    <w:p w14:paraId="21CA87A5" w14:textId="77777777" w:rsidR="00530057" w:rsidRPr="00156F75" w:rsidRDefault="00530057" w:rsidP="00530057">
      <w:pPr>
        <w:jc w:val="both"/>
        <w:rPr>
          <w:sz w:val="22"/>
          <w:szCs w:val="22"/>
        </w:rPr>
      </w:pPr>
    </w:p>
    <w:p w14:paraId="71C29004" w14:textId="77777777" w:rsidR="00530057" w:rsidRPr="00156F75" w:rsidRDefault="00530057" w:rsidP="00530057">
      <w:pPr>
        <w:pStyle w:val="Heading3"/>
        <w:jc w:val="both"/>
        <w:rPr>
          <w:b/>
          <w:sz w:val="22"/>
          <w:szCs w:val="22"/>
          <w:u w:val="none"/>
        </w:rPr>
      </w:pPr>
      <w:r w:rsidRPr="00156F75">
        <w:rPr>
          <w:b/>
          <w:sz w:val="22"/>
          <w:szCs w:val="22"/>
          <w:u w:val="none"/>
        </w:rPr>
        <w:t>Review Essays</w:t>
      </w:r>
    </w:p>
    <w:p w14:paraId="4E664C8E" w14:textId="59CDB140" w:rsidR="003846DD" w:rsidRPr="00156F75" w:rsidRDefault="003846DD" w:rsidP="006027B9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Review of </w:t>
      </w:r>
      <w:r w:rsidRPr="00156F75">
        <w:rPr>
          <w:i/>
          <w:sz w:val="22"/>
          <w:szCs w:val="22"/>
        </w:rPr>
        <w:t xml:space="preserve">Domestic Economies </w:t>
      </w:r>
      <w:r w:rsidRPr="00156F75">
        <w:rPr>
          <w:sz w:val="22"/>
          <w:szCs w:val="22"/>
        </w:rPr>
        <w:t xml:space="preserve">for </w:t>
      </w:r>
      <w:r w:rsidRPr="00156F75">
        <w:rPr>
          <w:i/>
          <w:sz w:val="22"/>
          <w:szCs w:val="22"/>
        </w:rPr>
        <w:t>International Migration Review</w:t>
      </w:r>
      <w:r w:rsidRPr="00156F75">
        <w:rPr>
          <w:sz w:val="22"/>
          <w:szCs w:val="22"/>
        </w:rPr>
        <w:t xml:space="preserve">. </w:t>
      </w:r>
    </w:p>
    <w:p w14:paraId="52D64DBD" w14:textId="77777777" w:rsidR="003846DD" w:rsidRPr="00156F75" w:rsidRDefault="003846DD" w:rsidP="006027B9">
      <w:pPr>
        <w:ind w:left="1440" w:hanging="1440"/>
        <w:rPr>
          <w:b/>
          <w:sz w:val="22"/>
          <w:szCs w:val="22"/>
        </w:rPr>
      </w:pPr>
    </w:p>
    <w:p w14:paraId="6813C597" w14:textId="380FE5F2" w:rsidR="006027B9" w:rsidRPr="00DD58DC" w:rsidRDefault="006027B9" w:rsidP="00DD58DC">
      <w:pPr>
        <w:ind w:left="1440" w:hanging="1440"/>
        <w:rPr>
          <w:i/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Review of </w:t>
      </w:r>
      <w:r w:rsidRPr="00156F75">
        <w:rPr>
          <w:i/>
          <w:sz w:val="22"/>
          <w:szCs w:val="22"/>
        </w:rPr>
        <w:t xml:space="preserve">Caring for Strangers: Filipino Medical Workers in Asia </w:t>
      </w:r>
      <w:r w:rsidRPr="00156F75">
        <w:rPr>
          <w:sz w:val="22"/>
          <w:szCs w:val="22"/>
        </w:rPr>
        <w:t xml:space="preserve">for </w:t>
      </w:r>
      <w:r w:rsidRPr="00156F75">
        <w:rPr>
          <w:i/>
          <w:sz w:val="22"/>
          <w:szCs w:val="22"/>
        </w:rPr>
        <w:t>Bijdragen tot de Taal-, Land- en Volkenkunde (Journal of the Humanities and Social Sciences of Southeast Asia).</w:t>
      </w:r>
    </w:p>
    <w:p w14:paraId="66FBE528" w14:textId="54F54C94" w:rsidR="009A5ABD" w:rsidRPr="00156F75" w:rsidRDefault="009A5ABD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sz w:val="22"/>
          <w:szCs w:val="22"/>
        </w:rPr>
        <w:tab/>
        <w:t xml:space="preserve">Review of </w:t>
      </w:r>
      <w:r w:rsidRPr="00156F75">
        <w:rPr>
          <w:i/>
          <w:sz w:val="22"/>
          <w:szCs w:val="22"/>
        </w:rPr>
        <w:t>Caring for the ‘</w:t>
      </w:r>
      <w:r w:rsidR="00FA5C06" w:rsidRPr="00156F75">
        <w:rPr>
          <w:i/>
          <w:sz w:val="22"/>
          <w:szCs w:val="22"/>
        </w:rPr>
        <w:t>Hol</w:t>
      </w:r>
      <w:r w:rsidRPr="00156F75">
        <w:rPr>
          <w:i/>
          <w:sz w:val="22"/>
          <w:szCs w:val="22"/>
        </w:rPr>
        <w:t xml:space="preserve">y Land’: Filipina Domestic Workers in Israel </w:t>
      </w:r>
      <w:r w:rsidRPr="00156F75">
        <w:rPr>
          <w:sz w:val="22"/>
          <w:szCs w:val="22"/>
        </w:rPr>
        <w:t xml:space="preserve">for </w:t>
      </w:r>
      <w:r w:rsidRPr="00156F75">
        <w:rPr>
          <w:i/>
          <w:sz w:val="22"/>
          <w:szCs w:val="22"/>
        </w:rPr>
        <w:t>American Anthropologist</w:t>
      </w:r>
      <w:r w:rsidRPr="00156F75">
        <w:rPr>
          <w:sz w:val="22"/>
          <w:szCs w:val="22"/>
        </w:rPr>
        <w:t>.</w:t>
      </w:r>
    </w:p>
    <w:p w14:paraId="59E56385" w14:textId="6187B789" w:rsidR="006F3CE1" w:rsidRPr="00156F75" w:rsidRDefault="006F3CE1" w:rsidP="00C233F8">
      <w:pPr>
        <w:jc w:val="both"/>
        <w:rPr>
          <w:i/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Review of </w:t>
      </w:r>
      <w:r w:rsidRPr="00156F75">
        <w:rPr>
          <w:i/>
          <w:sz w:val="22"/>
          <w:szCs w:val="22"/>
        </w:rPr>
        <w:t xml:space="preserve">Confronting Equality </w:t>
      </w:r>
      <w:r w:rsidRPr="00156F75">
        <w:rPr>
          <w:sz w:val="22"/>
          <w:szCs w:val="22"/>
        </w:rPr>
        <w:t xml:space="preserve">for </w:t>
      </w:r>
      <w:r w:rsidRPr="00156F75">
        <w:rPr>
          <w:i/>
          <w:sz w:val="22"/>
          <w:szCs w:val="22"/>
        </w:rPr>
        <w:t>Contemporary Sociology.</w:t>
      </w:r>
    </w:p>
    <w:p w14:paraId="1F9B162E" w14:textId="2E98E095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Review of </w:t>
      </w:r>
      <w:r w:rsidRPr="00156F75">
        <w:rPr>
          <w:i/>
          <w:sz w:val="22"/>
          <w:szCs w:val="22"/>
        </w:rPr>
        <w:t>Children in the Global Sex Trade</w:t>
      </w:r>
      <w:r w:rsidRPr="00156F75">
        <w:rPr>
          <w:sz w:val="22"/>
          <w:szCs w:val="22"/>
        </w:rPr>
        <w:t xml:space="preserve"> for </w:t>
      </w:r>
      <w:r w:rsidRPr="00156F75">
        <w:rPr>
          <w:i/>
          <w:sz w:val="22"/>
          <w:szCs w:val="22"/>
        </w:rPr>
        <w:t>Contemporary Sociology.</w:t>
      </w:r>
    </w:p>
    <w:p w14:paraId="166802B8" w14:textId="39EC777D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Review of </w:t>
      </w:r>
      <w:r w:rsidRPr="00156F75">
        <w:rPr>
          <w:i/>
          <w:sz w:val="22"/>
          <w:szCs w:val="22"/>
        </w:rPr>
        <w:t>The Qualities of a Citizen: Women, Immigration, and Citizenship</w:t>
      </w:r>
      <w:r w:rsidRPr="00156F75">
        <w:rPr>
          <w:sz w:val="22"/>
          <w:szCs w:val="22"/>
        </w:rPr>
        <w:t xml:space="preserve">, </w:t>
      </w:r>
      <w:r w:rsidRPr="00156F75">
        <w:rPr>
          <w:i/>
          <w:sz w:val="22"/>
          <w:szCs w:val="22"/>
        </w:rPr>
        <w:t>1870-1965</w:t>
      </w:r>
      <w:r w:rsidRPr="00156F75">
        <w:rPr>
          <w:sz w:val="22"/>
          <w:szCs w:val="22"/>
        </w:rPr>
        <w:t xml:space="preserve"> for </w:t>
      </w:r>
      <w:r w:rsidRPr="00156F75">
        <w:rPr>
          <w:i/>
          <w:sz w:val="22"/>
          <w:szCs w:val="22"/>
        </w:rPr>
        <w:t xml:space="preserve">Gender and Society </w:t>
      </w:r>
      <w:r w:rsidRPr="00156F75">
        <w:rPr>
          <w:sz w:val="22"/>
          <w:szCs w:val="22"/>
        </w:rPr>
        <w:t>(June).</w:t>
      </w:r>
    </w:p>
    <w:p w14:paraId="56894A30" w14:textId="3FB0DB90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  <w:t xml:space="preserve">Review of </w:t>
      </w:r>
      <w:r w:rsidRPr="00156F75">
        <w:rPr>
          <w:i/>
          <w:sz w:val="22"/>
          <w:szCs w:val="22"/>
        </w:rPr>
        <w:t>Impossible Subjects: Illegal Aliens and the Making of Modern America</w:t>
      </w:r>
      <w:r w:rsidRPr="00156F75">
        <w:rPr>
          <w:sz w:val="22"/>
          <w:szCs w:val="22"/>
        </w:rPr>
        <w:t xml:space="preserve"> for </w:t>
      </w:r>
      <w:r w:rsidRPr="00156F75">
        <w:rPr>
          <w:i/>
          <w:sz w:val="22"/>
          <w:szCs w:val="22"/>
        </w:rPr>
        <w:t>American Journal of Sociology</w:t>
      </w:r>
      <w:r w:rsidRPr="00156F75">
        <w:rPr>
          <w:sz w:val="22"/>
          <w:szCs w:val="22"/>
        </w:rPr>
        <w:t xml:space="preserve"> (March).</w:t>
      </w:r>
    </w:p>
    <w:p w14:paraId="6EC7AA74" w14:textId="7EE40564" w:rsidR="00530057" w:rsidRPr="00156F75" w:rsidRDefault="00530057" w:rsidP="00DD58DC">
      <w:pPr>
        <w:ind w:left="360" w:hanging="36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  <w:t xml:space="preserve">Review of </w:t>
      </w:r>
      <w:r w:rsidRPr="00156F75">
        <w:rPr>
          <w:i/>
          <w:iCs/>
          <w:sz w:val="22"/>
          <w:szCs w:val="22"/>
        </w:rPr>
        <w:t>Domestica</w:t>
      </w:r>
      <w:r w:rsidRPr="00156F75">
        <w:rPr>
          <w:sz w:val="22"/>
          <w:szCs w:val="22"/>
        </w:rPr>
        <w:t xml:space="preserve"> for </w:t>
      </w:r>
      <w:r w:rsidRPr="00156F75">
        <w:rPr>
          <w:i/>
          <w:iCs/>
          <w:sz w:val="22"/>
          <w:szCs w:val="22"/>
        </w:rPr>
        <w:t xml:space="preserve">International Migration Review </w:t>
      </w:r>
      <w:r w:rsidRPr="00156F75">
        <w:rPr>
          <w:sz w:val="22"/>
          <w:szCs w:val="22"/>
        </w:rPr>
        <w:t xml:space="preserve">36:2. </w:t>
      </w:r>
    </w:p>
    <w:p w14:paraId="2F01EC38" w14:textId="0CAFC49E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  <w:t>Review of</w:t>
      </w:r>
      <w:r w:rsidRPr="00156F75">
        <w:rPr>
          <w:bCs/>
          <w:iCs/>
          <w:sz w:val="22"/>
          <w:szCs w:val="22"/>
        </w:rPr>
        <w:t xml:space="preserve"> </w:t>
      </w:r>
      <w:r w:rsidRPr="00156F75">
        <w:rPr>
          <w:bCs/>
          <w:i/>
          <w:iCs/>
          <w:sz w:val="22"/>
          <w:szCs w:val="22"/>
        </w:rPr>
        <w:t>Disposable</w:t>
      </w:r>
      <w:r w:rsidRPr="00156F75">
        <w:rPr>
          <w:i/>
          <w:iCs/>
          <w:sz w:val="22"/>
          <w:szCs w:val="22"/>
        </w:rPr>
        <w:t xml:space="preserve"> Domestics: Immigrant Women in the New Global Economy</w:t>
      </w:r>
      <w:r w:rsidRPr="00156F75">
        <w:rPr>
          <w:sz w:val="22"/>
          <w:szCs w:val="22"/>
        </w:rPr>
        <w:t xml:space="preserve"> for </w:t>
      </w:r>
      <w:r w:rsidRPr="00156F75">
        <w:rPr>
          <w:i/>
          <w:iCs/>
          <w:sz w:val="22"/>
          <w:szCs w:val="22"/>
        </w:rPr>
        <w:t>Berkeley Women’s Law Review Journal</w:t>
      </w:r>
      <w:r w:rsidRPr="00156F75">
        <w:rPr>
          <w:sz w:val="22"/>
          <w:szCs w:val="22"/>
        </w:rPr>
        <w:t xml:space="preserve"> (Summer).</w:t>
      </w:r>
    </w:p>
    <w:p w14:paraId="77CFF4EF" w14:textId="77777777" w:rsidR="00530057" w:rsidRPr="00156F75" w:rsidRDefault="00530057" w:rsidP="00530057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  <w:t xml:space="preserve">Review of </w:t>
      </w:r>
      <w:r w:rsidRPr="00156F75">
        <w:rPr>
          <w:i/>
          <w:iCs/>
          <w:sz w:val="22"/>
          <w:szCs w:val="22"/>
        </w:rPr>
        <w:t xml:space="preserve">The Kitchen Spoon’s Handle: Transnationalism and Sri Lankan Housemaids </w:t>
      </w:r>
      <w:r w:rsidRPr="00156F75">
        <w:rPr>
          <w:sz w:val="22"/>
          <w:szCs w:val="22"/>
        </w:rPr>
        <w:t xml:space="preserve">for </w:t>
      </w:r>
      <w:r w:rsidRPr="00156F75">
        <w:rPr>
          <w:i/>
          <w:iCs/>
          <w:sz w:val="22"/>
          <w:szCs w:val="22"/>
        </w:rPr>
        <w:t>Contemporary Sociology</w:t>
      </w:r>
      <w:r w:rsidRPr="00156F75">
        <w:rPr>
          <w:sz w:val="22"/>
          <w:szCs w:val="22"/>
        </w:rPr>
        <w:t xml:space="preserve"> 31:1.</w:t>
      </w:r>
    </w:p>
    <w:p w14:paraId="7FF477CC" w14:textId="77777777" w:rsidR="00530057" w:rsidRPr="00156F75" w:rsidRDefault="00530057" w:rsidP="00530057">
      <w:pPr>
        <w:pStyle w:val="Heading2"/>
        <w:jc w:val="both"/>
        <w:rPr>
          <w:sz w:val="22"/>
          <w:szCs w:val="22"/>
        </w:rPr>
      </w:pPr>
    </w:p>
    <w:p w14:paraId="41A06081" w14:textId="77777777" w:rsidR="00131605" w:rsidRPr="00156F75" w:rsidRDefault="00131605" w:rsidP="00131605">
      <w:pPr>
        <w:rPr>
          <w:sz w:val="22"/>
          <w:szCs w:val="22"/>
        </w:rPr>
      </w:pPr>
    </w:p>
    <w:p w14:paraId="60A4BA6E" w14:textId="77777777" w:rsidR="00530057" w:rsidRPr="00156F75" w:rsidRDefault="00530057" w:rsidP="00530057">
      <w:pPr>
        <w:pStyle w:val="Heading2"/>
        <w:jc w:val="both"/>
        <w:rPr>
          <w:b/>
          <w:sz w:val="22"/>
          <w:szCs w:val="22"/>
          <w:u w:val="none"/>
        </w:rPr>
      </w:pPr>
      <w:r w:rsidRPr="00156F75">
        <w:rPr>
          <w:b/>
          <w:sz w:val="22"/>
          <w:szCs w:val="22"/>
          <w:u w:val="none"/>
        </w:rPr>
        <w:t>Working Papers</w:t>
      </w:r>
    </w:p>
    <w:p w14:paraId="1430741D" w14:textId="4E169B78" w:rsidR="00530057" w:rsidRPr="00156F75" w:rsidRDefault="00530057" w:rsidP="00DD58DC">
      <w:pPr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 xml:space="preserve">  </w:t>
      </w:r>
      <w:r w:rsidR="0002782C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 </w:t>
      </w:r>
      <w:r w:rsidR="0002782C" w:rsidRPr="00156F75">
        <w:rPr>
          <w:sz w:val="22"/>
          <w:szCs w:val="22"/>
        </w:rPr>
        <w:t xml:space="preserve"> </w:t>
      </w:r>
      <w:r w:rsidR="0002782C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“Breaking the Code: Women, Labor Migration, and the 1987 Family Code of the Republic of the Philippines,” </w:t>
      </w:r>
      <w:r w:rsidRPr="00156F75">
        <w:rPr>
          <w:i/>
          <w:sz w:val="22"/>
          <w:szCs w:val="22"/>
        </w:rPr>
        <w:t>Gender and Globalization in Asia and the Pacific</w:t>
      </w:r>
      <w:r w:rsidRPr="00156F75">
        <w:rPr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 xml:space="preserve">Occasional Papers Series Volume 2, </w:t>
      </w:r>
      <w:r w:rsidRPr="00156F75">
        <w:rPr>
          <w:sz w:val="22"/>
          <w:szCs w:val="22"/>
        </w:rPr>
        <w:t>Department of Women’s Studies, University of Hawaii, Manoa.</w:t>
      </w:r>
    </w:p>
    <w:p w14:paraId="30EC8D98" w14:textId="30A3F2B0" w:rsidR="00530057" w:rsidRPr="00156F75" w:rsidRDefault="00530057" w:rsidP="00FD2B3B">
      <w:pPr>
        <w:ind w:left="1440" w:hanging="1440"/>
        <w:jc w:val="both"/>
        <w:rPr>
          <w:sz w:val="22"/>
          <w:szCs w:val="22"/>
          <w:u w:val="single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  <w:t xml:space="preserve">“Worthy Workers, Unworthy Humans: The Citizenship of Women Migrants in the New Global Economy,” </w:t>
      </w:r>
      <w:r w:rsidRPr="00156F75">
        <w:rPr>
          <w:i/>
          <w:iCs/>
          <w:sz w:val="22"/>
          <w:szCs w:val="22"/>
        </w:rPr>
        <w:t>Views</w:t>
      </w:r>
      <w:r w:rsidRPr="00156F75">
        <w:rPr>
          <w:sz w:val="22"/>
          <w:szCs w:val="22"/>
        </w:rPr>
        <w:t xml:space="preserve"> 2(February). University of San Agustin Coordinating Center for Research and Publications, Iloilo City, Philippines.</w:t>
      </w:r>
      <w:r w:rsidRPr="00156F75">
        <w:rPr>
          <w:sz w:val="22"/>
          <w:szCs w:val="22"/>
          <w:u w:val="single"/>
        </w:rPr>
        <w:t xml:space="preserve"> </w:t>
      </w:r>
    </w:p>
    <w:p w14:paraId="7E00D4BC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1CAAAE11" w14:textId="2FDADA59" w:rsidR="00600A89" w:rsidRPr="00156F75" w:rsidRDefault="00225EA8" w:rsidP="00530057">
      <w:pPr>
        <w:pStyle w:val="BodyTextIndent"/>
        <w:ind w:left="0" w:firstLine="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Work</w:t>
      </w:r>
      <w:r w:rsidR="00302B09" w:rsidRPr="00156F75">
        <w:rPr>
          <w:b/>
          <w:sz w:val="22"/>
          <w:szCs w:val="22"/>
        </w:rPr>
        <w:t>s</w:t>
      </w:r>
      <w:r w:rsidRPr="00156F75">
        <w:rPr>
          <w:b/>
          <w:sz w:val="22"/>
          <w:szCs w:val="22"/>
        </w:rPr>
        <w:t xml:space="preserve"> in Progress</w:t>
      </w:r>
    </w:p>
    <w:p w14:paraId="62BB716B" w14:textId="2F3CBFD6" w:rsidR="003C253A" w:rsidRPr="008379F4" w:rsidRDefault="008379F4" w:rsidP="008379F4">
      <w:pPr>
        <w:pStyle w:val="Heading1"/>
        <w:ind w:left="0" w:firstLine="0"/>
        <w:rPr>
          <w:b w:val="0"/>
          <w:sz w:val="22"/>
          <w:szCs w:val="22"/>
        </w:rPr>
      </w:pPr>
      <w:r w:rsidRPr="008379F4">
        <w:rPr>
          <w:b w:val="0"/>
          <w:sz w:val="22"/>
          <w:szCs w:val="22"/>
        </w:rPr>
        <w:t xml:space="preserve">“Liberal Protectionism, State Neglect, and the Extended Disenfranchisement of the Poor: The Philippine Management of </w:t>
      </w:r>
      <w:r>
        <w:rPr>
          <w:b w:val="0"/>
          <w:sz w:val="22"/>
          <w:szCs w:val="22"/>
        </w:rPr>
        <w:t xml:space="preserve">Migrant </w:t>
      </w:r>
      <w:r w:rsidRPr="008379F4">
        <w:rPr>
          <w:b w:val="0"/>
          <w:sz w:val="22"/>
          <w:szCs w:val="22"/>
        </w:rPr>
        <w:t xml:space="preserve">Domestic Work” </w:t>
      </w:r>
      <w:r w:rsidR="000D2CF4" w:rsidRPr="008379F4">
        <w:rPr>
          <w:b w:val="0"/>
          <w:sz w:val="22"/>
          <w:szCs w:val="22"/>
        </w:rPr>
        <w:t>Revise and Resubmit</w:t>
      </w:r>
      <w:r w:rsidR="00086A4D" w:rsidRPr="008379F4">
        <w:rPr>
          <w:b w:val="0"/>
          <w:sz w:val="22"/>
          <w:szCs w:val="22"/>
        </w:rPr>
        <w:t>.</w:t>
      </w:r>
    </w:p>
    <w:p w14:paraId="11A9F074" w14:textId="2CCD3721" w:rsidR="00F069F7" w:rsidRPr="00156F75" w:rsidRDefault="003C253A" w:rsidP="00530057">
      <w:pPr>
        <w:pStyle w:val="BodyTextIndent"/>
        <w:ind w:left="0" w:firstLine="0"/>
        <w:rPr>
          <w:sz w:val="22"/>
          <w:szCs w:val="22"/>
        </w:rPr>
      </w:pPr>
      <w:r w:rsidRPr="008379F4">
        <w:rPr>
          <w:sz w:val="22"/>
          <w:szCs w:val="22"/>
        </w:rPr>
        <w:t>Special Issue on “Children of Migration in Asia”</w:t>
      </w:r>
      <w:r w:rsidR="00F069F7" w:rsidRPr="008379F4">
        <w:rPr>
          <w:sz w:val="22"/>
          <w:szCs w:val="22"/>
        </w:rPr>
        <w:t xml:space="preserve"> (In collaboration with Nicola Piper and Sari</w:t>
      </w:r>
      <w:r w:rsidR="00F069F7" w:rsidRPr="00156F75">
        <w:rPr>
          <w:sz w:val="22"/>
          <w:szCs w:val="22"/>
        </w:rPr>
        <w:t xml:space="preserve"> Ishii).</w:t>
      </w:r>
      <w:r w:rsidRPr="00156F75">
        <w:rPr>
          <w:sz w:val="22"/>
          <w:szCs w:val="22"/>
        </w:rPr>
        <w:t xml:space="preserve"> Under review. </w:t>
      </w:r>
    </w:p>
    <w:p w14:paraId="730EC850" w14:textId="57C8B5D1" w:rsidR="00FD66BC" w:rsidRPr="00156F75" w:rsidRDefault="00F069F7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Special issue on “Spectrum of Migrant Exclusions” (In collaboration with Tanya Golash Boza, Luin Goldring, Patricia Landolt, and Rachel Silvey). Under review.</w:t>
      </w:r>
    </w:p>
    <w:p w14:paraId="7F22D7CD" w14:textId="44D088C2" w:rsidR="00DC186C" w:rsidRPr="00156F75" w:rsidRDefault="00181CC3" w:rsidP="00C84CAB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“Mobilizing Morality: The Labor Conditions of Migrant Domestic Workers in Dubai</w:t>
      </w:r>
      <w:r w:rsidR="00B31925" w:rsidRPr="00156F75">
        <w:rPr>
          <w:sz w:val="22"/>
          <w:szCs w:val="22"/>
        </w:rPr>
        <w:t>.</w:t>
      </w:r>
      <w:r w:rsidRPr="00156F75">
        <w:rPr>
          <w:sz w:val="22"/>
          <w:szCs w:val="22"/>
        </w:rPr>
        <w:t>”</w:t>
      </w:r>
      <w:r w:rsidR="00B31925" w:rsidRPr="00156F75">
        <w:rPr>
          <w:sz w:val="22"/>
          <w:szCs w:val="22"/>
        </w:rPr>
        <w:t xml:space="preserve"> In progress.</w:t>
      </w:r>
      <w:r w:rsidR="00DC186C" w:rsidRPr="00156F75">
        <w:rPr>
          <w:sz w:val="22"/>
          <w:szCs w:val="22"/>
        </w:rPr>
        <w:t xml:space="preserve"> </w:t>
      </w:r>
    </w:p>
    <w:p w14:paraId="2355A160" w14:textId="77777777" w:rsidR="002C6B99" w:rsidRPr="00156F75" w:rsidRDefault="002C6B99" w:rsidP="00530057">
      <w:pPr>
        <w:pStyle w:val="BodyTextIndent"/>
        <w:ind w:left="0" w:firstLine="0"/>
        <w:rPr>
          <w:sz w:val="22"/>
          <w:szCs w:val="22"/>
        </w:rPr>
      </w:pPr>
    </w:p>
    <w:p w14:paraId="1FCEE8AB" w14:textId="24ED3A93" w:rsidR="00167205" w:rsidRPr="00156F75" w:rsidRDefault="00530057" w:rsidP="007F7EAE">
      <w:pPr>
        <w:pStyle w:val="Heading3"/>
        <w:tabs>
          <w:tab w:val="left" w:pos="1440"/>
        </w:tabs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COLLOQUIA/CONFERENCES</w:t>
      </w:r>
      <w:r w:rsidR="008868FB" w:rsidRPr="00156F75">
        <w:rPr>
          <w:b/>
          <w:sz w:val="22"/>
          <w:szCs w:val="22"/>
        </w:rPr>
        <w:t>/SEMINARS</w:t>
      </w:r>
      <w:r w:rsidRPr="00156F75">
        <w:rPr>
          <w:b/>
          <w:sz w:val="22"/>
          <w:szCs w:val="22"/>
        </w:rPr>
        <w:t xml:space="preserve"> ORGANIZED</w:t>
      </w:r>
    </w:p>
    <w:p w14:paraId="2D70AD57" w14:textId="5B1628E0" w:rsidR="007E02D8" w:rsidRPr="00DD58DC" w:rsidRDefault="007E02D8" w:rsidP="00DD58DC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Spring 2020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“Ethnographies of the Global South: Dissertation </w:t>
      </w:r>
      <w:r w:rsidR="003127B4">
        <w:rPr>
          <w:sz w:val="22"/>
          <w:szCs w:val="22"/>
        </w:rPr>
        <w:t>Workshop,” Sponsored by Center for International Studies, University of Southern California (</w:t>
      </w:r>
      <w:r w:rsidR="00886E83">
        <w:rPr>
          <w:sz w:val="22"/>
          <w:szCs w:val="22"/>
        </w:rPr>
        <w:t>April 2</w:t>
      </w:r>
      <w:r w:rsidR="003127B4">
        <w:rPr>
          <w:sz w:val="22"/>
          <w:szCs w:val="22"/>
        </w:rPr>
        <w:t xml:space="preserve">). </w:t>
      </w:r>
    </w:p>
    <w:p w14:paraId="6449BE43" w14:textId="30FF4826" w:rsidR="00D65588" w:rsidRPr="00DD58DC" w:rsidRDefault="00D65588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2019-2020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“Monthly Seminar: Works in Progress in Global South Studies,” co-organizer Janet Hoskins and Emily Smith-Greenaway. Sponsored by USC Dornsife. </w:t>
      </w:r>
    </w:p>
    <w:p w14:paraId="3032E9E7" w14:textId="4C7F9FB6" w:rsidR="00E900D9" w:rsidRPr="00DD58DC" w:rsidRDefault="00E900D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Fall 2018</w:t>
      </w:r>
      <w:r w:rsidR="00C15D0B" w:rsidRPr="00156F75">
        <w:rPr>
          <w:b/>
          <w:sz w:val="22"/>
          <w:szCs w:val="22"/>
        </w:rPr>
        <w:tab/>
      </w:r>
      <w:r w:rsidR="00322936" w:rsidRPr="00156F75">
        <w:rPr>
          <w:sz w:val="22"/>
          <w:szCs w:val="22"/>
        </w:rPr>
        <w:t>“Spectrum of Migrant Exclusion</w:t>
      </w:r>
      <w:r w:rsidR="00F069F7" w:rsidRPr="00156F75">
        <w:rPr>
          <w:sz w:val="22"/>
          <w:szCs w:val="22"/>
        </w:rPr>
        <w:t>s</w:t>
      </w:r>
      <w:r w:rsidR="00322936" w:rsidRPr="00156F75">
        <w:rPr>
          <w:sz w:val="22"/>
          <w:szCs w:val="22"/>
        </w:rPr>
        <w:t xml:space="preserve">,” co-organizer with Rachel Silvey, Patricia Landolt, Luin Goldring and Tanya Golash Boza. Sponsored by the Asian Institute, Munk School of Global Affairs, University of Toronto, </w:t>
      </w:r>
      <w:r w:rsidR="00447BD1" w:rsidRPr="00156F75">
        <w:rPr>
          <w:sz w:val="22"/>
          <w:szCs w:val="22"/>
        </w:rPr>
        <w:t xml:space="preserve">October 5-6. </w:t>
      </w:r>
    </w:p>
    <w:p w14:paraId="1DE9183D" w14:textId="6EAE4FA9" w:rsidR="00CC581D" w:rsidRPr="00156F75" w:rsidRDefault="00CC581D" w:rsidP="008868FB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Fall 2015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“Rethinking Race,” Centennial Celebration of USC’s Department of Sociology. Sponsored by USC Department of Sociology, Center for International Studies, Center for Feminist Research, and Gould </w:t>
      </w:r>
      <w:r w:rsidR="0011499A" w:rsidRPr="00156F75">
        <w:rPr>
          <w:sz w:val="22"/>
          <w:szCs w:val="22"/>
        </w:rPr>
        <w:t>School of Law.</w:t>
      </w:r>
    </w:p>
    <w:p w14:paraId="6EB3568A" w14:textId="77777777" w:rsidR="00CC581D" w:rsidRPr="00156F75" w:rsidRDefault="00CC581D" w:rsidP="008868FB">
      <w:pPr>
        <w:ind w:left="1440" w:hanging="1440"/>
        <w:rPr>
          <w:sz w:val="22"/>
          <w:szCs w:val="22"/>
        </w:rPr>
      </w:pPr>
    </w:p>
    <w:p w14:paraId="016C7F87" w14:textId="571EF503" w:rsidR="003450CD" w:rsidRPr="00156F75" w:rsidRDefault="003450CD" w:rsidP="00DD58DC">
      <w:pPr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Spring 2014</w:t>
      </w:r>
      <w:r w:rsidRPr="00156F75">
        <w:rPr>
          <w:b/>
          <w:sz w:val="22"/>
          <w:szCs w:val="22"/>
        </w:rPr>
        <w:tab/>
        <w:t>“</w:t>
      </w:r>
      <w:r w:rsidRPr="00156F75">
        <w:rPr>
          <w:rStyle w:val="subheader"/>
          <w:sz w:val="22"/>
          <w:szCs w:val="22"/>
        </w:rPr>
        <w:t>Aging Across Borders: A Transnational Look at Just Social Policies of Care,” co-organizer with Ange-Marie Hancock. Sponsored by the Center for the Study of Immigrant Integration, January 31-February 1.</w:t>
      </w:r>
    </w:p>
    <w:p w14:paraId="1A1E683E" w14:textId="59AA6382" w:rsidR="008868FB" w:rsidRPr="00156F75" w:rsidRDefault="008868FB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2013-2014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New Directions on Feminist Research Seminar on “Intimate Economies,” Sponsored by the </w:t>
      </w:r>
      <w:r w:rsidR="00336C60" w:rsidRPr="00156F75">
        <w:rPr>
          <w:sz w:val="22"/>
          <w:szCs w:val="22"/>
        </w:rPr>
        <w:t>Center for Feminist Research</w:t>
      </w:r>
      <w:r w:rsidRPr="00156F75">
        <w:rPr>
          <w:sz w:val="22"/>
          <w:szCs w:val="22"/>
        </w:rPr>
        <w:t xml:space="preserve">, USC. </w:t>
      </w:r>
    </w:p>
    <w:p w14:paraId="4C26777D" w14:textId="77777777" w:rsidR="004F742C" w:rsidRPr="00156F75" w:rsidRDefault="003E611A" w:rsidP="003E611A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Spring 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Workshop on “Intimate Industries in Asia,” co-organizer with Hung Thai and Rachel Silvey. Sponsored by the Pacific Basin Institute, Pomona College and Social Sciences and Humanities Research Council of Canada, March 7-8.</w:t>
      </w:r>
    </w:p>
    <w:p w14:paraId="45DC7B2C" w14:textId="0C6A9220" w:rsidR="00E30D02" w:rsidRPr="00DD58DC" w:rsidRDefault="00E30D02" w:rsidP="00DD58DC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156F75">
        <w:rPr>
          <w:i/>
          <w:sz w:val="22"/>
          <w:szCs w:val="22"/>
        </w:rPr>
        <w:t>International workshop with participants from Canada, South Korea, Taiwan, and the United States.</w:t>
      </w:r>
    </w:p>
    <w:p w14:paraId="1A22671A" w14:textId="3C4CCCBB" w:rsidR="00530057" w:rsidRPr="00156F75" w:rsidRDefault="00530057" w:rsidP="00393B23">
      <w:pPr>
        <w:tabs>
          <w:tab w:val="left" w:pos="1440"/>
        </w:tabs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Spring 2013</w:t>
      </w:r>
      <w:r w:rsidRPr="00156F75">
        <w:rPr>
          <w:sz w:val="22"/>
          <w:szCs w:val="22"/>
        </w:rPr>
        <w:tab/>
      </w:r>
      <w:r w:rsidR="00393B23" w:rsidRPr="00156F75">
        <w:rPr>
          <w:sz w:val="22"/>
          <w:szCs w:val="22"/>
        </w:rPr>
        <w:t>Conference, “From Prosecution to Empowerment: Fighting Trafficking and Promoting the Rights of Migrants</w:t>
      </w:r>
      <w:r w:rsidRPr="00156F75">
        <w:rPr>
          <w:sz w:val="22"/>
          <w:szCs w:val="22"/>
        </w:rPr>
        <w:t>,</w:t>
      </w:r>
      <w:r w:rsidR="00393B23" w:rsidRPr="00156F75">
        <w:rPr>
          <w:sz w:val="22"/>
          <w:szCs w:val="22"/>
        </w:rPr>
        <w:t>”</w:t>
      </w:r>
      <w:r w:rsidRPr="00156F75">
        <w:rPr>
          <w:sz w:val="22"/>
          <w:szCs w:val="22"/>
        </w:rPr>
        <w:t xml:space="preserve"> co-organizer with Alice Echols. Sponsored by</w:t>
      </w:r>
      <w:r w:rsidR="00393B23" w:rsidRPr="00156F75">
        <w:rPr>
          <w:sz w:val="22"/>
          <w:szCs w:val="22"/>
        </w:rPr>
        <w:t xml:space="preserve"> the</w:t>
      </w:r>
      <w:r w:rsidRPr="00156F75">
        <w:rPr>
          <w:sz w:val="22"/>
          <w:szCs w:val="22"/>
        </w:rPr>
        <w:t xml:space="preserve"> Center for Immigrant Integration, Uni</w:t>
      </w:r>
      <w:r w:rsidR="003E611A" w:rsidRPr="00156F75">
        <w:rPr>
          <w:sz w:val="22"/>
          <w:szCs w:val="22"/>
        </w:rPr>
        <w:t>versity of Southern California, February 2.</w:t>
      </w:r>
    </w:p>
    <w:p w14:paraId="34DA1920" w14:textId="1E7750C3" w:rsidR="00530057" w:rsidRPr="00DD58DC" w:rsidRDefault="00CA19C3" w:rsidP="00372B11">
      <w:pPr>
        <w:pStyle w:val="ListParagraph"/>
        <w:numPr>
          <w:ilvl w:val="0"/>
          <w:numId w:val="38"/>
        </w:numPr>
        <w:tabs>
          <w:tab w:val="left" w:pos="1440"/>
        </w:tabs>
        <w:rPr>
          <w:sz w:val="22"/>
          <w:szCs w:val="22"/>
        </w:rPr>
      </w:pPr>
      <w:r w:rsidRPr="00156F75">
        <w:rPr>
          <w:i/>
          <w:sz w:val="22"/>
          <w:szCs w:val="22"/>
        </w:rPr>
        <w:t xml:space="preserve">International conference featured 25 speakers and </w:t>
      </w:r>
      <w:r w:rsidR="00363B84" w:rsidRPr="00156F75">
        <w:rPr>
          <w:i/>
          <w:sz w:val="22"/>
          <w:szCs w:val="22"/>
        </w:rPr>
        <w:t xml:space="preserve">drew </w:t>
      </w:r>
      <w:r w:rsidRPr="00156F75">
        <w:rPr>
          <w:i/>
          <w:sz w:val="22"/>
          <w:szCs w:val="22"/>
        </w:rPr>
        <w:t xml:space="preserve">200 audience members. </w:t>
      </w:r>
    </w:p>
    <w:p w14:paraId="2E02C1CF" w14:textId="77777777" w:rsidR="00F21024" w:rsidRPr="00156F75" w:rsidRDefault="00530057" w:rsidP="00372B11">
      <w:pPr>
        <w:tabs>
          <w:tab w:val="left" w:pos="1440"/>
          <w:tab w:val="left" w:pos="1530"/>
        </w:tabs>
        <w:rPr>
          <w:sz w:val="22"/>
          <w:szCs w:val="22"/>
        </w:rPr>
      </w:pPr>
      <w:r w:rsidRPr="00156F75">
        <w:rPr>
          <w:b/>
          <w:sz w:val="22"/>
          <w:szCs w:val="22"/>
        </w:rPr>
        <w:t>Spring 2010</w:t>
      </w:r>
      <w:r w:rsidR="00F21024" w:rsidRPr="00156F75">
        <w:rPr>
          <w:sz w:val="22"/>
          <w:szCs w:val="22"/>
        </w:rPr>
        <w:t xml:space="preserve">   </w:t>
      </w:r>
      <w:r w:rsidRPr="00156F75">
        <w:rPr>
          <w:sz w:val="22"/>
          <w:szCs w:val="22"/>
        </w:rPr>
        <w:t xml:space="preserve"> Lecture Series, </w:t>
      </w:r>
      <w:r w:rsidRPr="00156F75">
        <w:rPr>
          <w:i/>
          <w:sz w:val="22"/>
          <w:szCs w:val="22"/>
        </w:rPr>
        <w:t>Transnational American Studies</w:t>
      </w:r>
      <w:r w:rsidRPr="00156F75">
        <w:rPr>
          <w:sz w:val="22"/>
          <w:szCs w:val="22"/>
        </w:rPr>
        <w:t xml:space="preserve">, Sponsored by Office of </w:t>
      </w:r>
      <w:r w:rsidR="00F21024" w:rsidRPr="00156F75">
        <w:rPr>
          <w:sz w:val="22"/>
          <w:szCs w:val="22"/>
        </w:rPr>
        <w:t xml:space="preserve">          </w:t>
      </w:r>
    </w:p>
    <w:p w14:paraId="3AD1EC3B" w14:textId="77777777" w:rsidR="00F21024" w:rsidRPr="00156F75" w:rsidRDefault="00F21024" w:rsidP="00372B11">
      <w:pPr>
        <w:tabs>
          <w:tab w:val="left" w:pos="1440"/>
        </w:tabs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         </w:t>
      </w:r>
      <w:r w:rsidR="00530057" w:rsidRPr="00156F75">
        <w:rPr>
          <w:sz w:val="22"/>
          <w:szCs w:val="22"/>
        </w:rPr>
        <w:t xml:space="preserve">International Affairs, Center for the Study of Race and Ethnicity in </w:t>
      </w:r>
    </w:p>
    <w:p w14:paraId="65338BCB" w14:textId="62621245" w:rsidR="00530057" w:rsidRPr="00156F75" w:rsidRDefault="00F21024" w:rsidP="00372B11">
      <w:pPr>
        <w:tabs>
          <w:tab w:val="left" w:pos="1440"/>
        </w:tabs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        </w:t>
      </w:r>
      <w:r w:rsidR="00372B11" w:rsidRPr="00156F75">
        <w:rPr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>America and Department of American Civilization, Brown University.</w:t>
      </w:r>
    </w:p>
    <w:p w14:paraId="0586DD04" w14:textId="77777777" w:rsidR="00F21024" w:rsidRPr="00156F75" w:rsidRDefault="00530057" w:rsidP="00372B11">
      <w:pPr>
        <w:tabs>
          <w:tab w:val="left" w:pos="1440"/>
        </w:tabs>
        <w:rPr>
          <w:i/>
          <w:sz w:val="22"/>
          <w:szCs w:val="22"/>
        </w:rPr>
      </w:pPr>
      <w:r w:rsidRPr="00156F75">
        <w:rPr>
          <w:b/>
          <w:sz w:val="22"/>
          <w:szCs w:val="22"/>
        </w:rPr>
        <w:t>Spring 2009</w:t>
      </w:r>
      <w:r w:rsidR="00372B11"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 xml:space="preserve"> </w:t>
      </w:r>
      <w:r w:rsidR="00372B11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Lecture Series, </w:t>
      </w:r>
      <w:r w:rsidRPr="00156F75">
        <w:rPr>
          <w:i/>
          <w:sz w:val="22"/>
          <w:szCs w:val="22"/>
        </w:rPr>
        <w:t xml:space="preserve">Cross-National Circuits of Intimacy in the U.S. and Latin </w:t>
      </w:r>
    </w:p>
    <w:p w14:paraId="21D99602" w14:textId="77777777" w:rsidR="00F21024" w:rsidRPr="00156F75" w:rsidRDefault="00F21024" w:rsidP="00372B11">
      <w:pPr>
        <w:tabs>
          <w:tab w:val="left" w:pos="1440"/>
        </w:tabs>
        <w:rPr>
          <w:sz w:val="22"/>
          <w:szCs w:val="22"/>
        </w:rPr>
      </w:pPr>
      <w:r w:rsidRPr="00156F75">
        <w:rPr>
          <w:i/>
          <w:sz w:val="22"/>
          <w:szCs w:val="22"/>
        </w:rPr>
        <w:t xml:space="preserve">                     </w:t>
      </w:r>
      <w:r w:rsidR="00372B11" w:rsidRPr="00156F75">
        <w:rPr>
          <w:i/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 xml:space="preserve">  </w:t>
      </w:r>
      <w:r w:rsidR="00530057" w:rsidRPr="00156F75">
        <w:rPr>
          <w:i/>
          <w:sz w:val="22"/>
          <w:szCs w:val="22"/>
        </w:rPr>
        <w:t>Americ</w:t>
      </w:r>
      <w:r w:rsidR="00530057" w:rsidRPr="00156F75">
        <w:rPr>
          <w:sz w:val="22"/>
          <w:szCs w:val="22"/>
        </w:rPr>
        <w:t xml:space="preserve">a, Sponsored by Center for the Study of Race and Ethnicity in </w:t>
      </w:r>
    </w:p>
    <w:p w14:paraId="335C7D01" w14:textId="77777777" w:rsidR="00CA1BD8" w:rsidRPr="00156F75" w:rsidRDefault="00F21024" w:rsidP="00372B11">
      <w:pPr>
        <w:tabs>
          <w:tab w:val="left" w:pos="1440"/>
        </w:tabs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       </w:t>
      </w:r>
      <w:r w:rsidR="00372B11" w:rsidRPr="00156F75">
        <w:rPr>
          <w:sz w:val="22"/>
          <w:szCs w:val="22"/>
        </w:rPr>
        <w:t xml:space="preserve">  </w:t>
      </w:r>
      <w:r w:rsidR="00530057" w:rsidRPr="00156F75">
        <w:rPr>
          <w:sz w:val="22"/>
          <w:szCs w:val="22"/>
        </w:rPr>
        <w:t xml:space="preserve">America, Brown University. </w:t>
      </w:r>
    </w:p>
    <w:p w14:paraId="3B056974" w14:textId="5381D34D" w:rsidR="00530057" w:rsidRPr="00DD58DC" w:rsidRDefault="00530057" w:rsidP="00372B11">
      <w:pPr>
        <w:numPr>
          <w:ilvl w:val="0"/>
          <w:numId w:val="34"/>
        </w:numPr>
        <w:tabs>
          <w:tab w:val="left" w:pos="1440"/>
        </w:tabs>
        <w:rPr>
          <w:i/>
          <w:sz w:val="22"/>
          <w:szCs w:val="22"/>
        </w:rPr>
      </w:pPr>
      <w:r w:rsidRPr="00156F75">
        <w:rPr>
          <w:i/>
          <w:sz w:val="22"/>
          <w:szCs w:val="22"/>
        </w:rPr>
        <w:t>Lecture series featured Ford Postdoctoral Fellows to help diversity in higher education.</w:t>
      </w:r>
    </w:p>
    <w:p w14:paraId="59AB4F72" w14:textId="77777777" w:rsidR="00F21024" w:rsidRPr="00156F75" w:rsidRDefault="00F21024" w:rsidP="00372B11">
      <w:pPr>
        <w:tabs>
          <w:tab w:val="left" w:pos="1440"/>
        </w:tabs>
        <w:rPr>
          <w:sz w:val="22"/>
          <w:szCs w:val="22"/>
        </w:rPr>
      </w:pPr>
      <w:r w:rsidRPr="00156F75">
        <w:rPr>
          <w:b/>
          <w:sz w:val="22"/>
          <w:szCs w:val="22"/>
        </w:rPr>
        <w:t>Fall 2007</w:t>
      </w:r>
      <w:r w:rsidRPr="00156F75">
        <w:rPr>
          <w:sz w:val="22"/>
          <w:szCs w:val="22"/>
        </w:rPr>
        <w:t xml:space="preserve">      </w:t>
      </w:r>
      <w:r w:rsidR="00372B11" w:rsidRPr="00156F75">
        <w:rPr>
          <w:sz w:val="22"/>
          <w:szCs w:val="22"/>
        </w:rPr>
        <w:t xml:space="preserve"> </w:t>
      </w:r>
      <w:r w:rsidR="00CA1BD8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 xml:space="preserve">Conference, </w:t>
      </w:r>
      <w:r w:rsidR="00530057" w:rsidRPr="00156F75">
        <w:rPr>
          <w:i/>
          <w:sz w:val="22"/>
          <w:szCs w:val="22"/>
        </w:rPr>
        <w:t>Intimate Labors: Care Work, Domestic Work, and Sex Work</w:t>
      </w:r>
      <w:r w:rsidR="00530057" w:rsidRPr="00156F75">
        <w:rPr>
          <w:sz w:val="22"/>
          <w:szCs w:val="22"/>
        </w:rPr>
        <w:t xml:space="preserve">, </w:t>
      </w:r>
    </w:p>
    <w:p w14:paraId="1C13AD1F" w14:textId="77777777" w:rsidR="00CA1BD8" w:rsidRPr="00156F75" w:rsidRDefault="00F21024" w:rsidP="00372B11">
      <w:pPr>
        <w:tabs>
          <w:tab w:val="left" w:pos="1440"/>
        </w:tabs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      </w:t>
      </w:r>
      <w:r w:rsidR="00372B11" w:rsidRPr="00156F75">
        <w:rPr>
          <w:sz w:val="22"/>
          <w:szCs w:val="22"/>
        </w:rPr>
        <w:t xml:space="preserve"> </w:t>
      </w:r>
      <w:r w:rsidR="00CA1BD8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 </w:t>
      </w:r>
      <w:r w:rsidR="00CA1BD8" w:rsidRPr="00156F75">
        <w:rPr>
          <w:sz w:val="22"/>
          <w:szCs w:val="22"/>
        </w:rPr>
        <w:t xml:space="preserve"> </w:t>
      </w:r>
      <w:r w:rsidR="00530057" w:rsidRPr="00156F75">
        <w:rPr>
          <w:sz w:val="22"/>
          <w:szCs w:val="22"/>
        </w:rPr>
        <w:t xml:space="preserve">UC Santa Barbara, co-organizer with Eileen Boris. </w:t>
      </w:r>
    </w:p>
    <w:p w14:paraId="39E53689" w14:textId="77777777" w:rsidR="00530057" w:rsidRPr="00156F75" w:rsidRDefault="00530057" w:rsidP="00372B11">
      <w:pPr>
        <w:numPr>
          <w:ilvl w:val="0"/>
          <w:numId w:val="34"/>
        </w:numPr>
        <w:tabs>
          <w:tab w:val="left" w:pos="1440"/>
        </w:tabs>
        <w:rPr>
          <w:i/>
          <w:sz w:val="22"/>
          <w:szCs w:val="22"/>
        </w:rPr>
      </w:pPr>
      <w:r w:rsidRPr="00156F75">
        <w:rPr>
          <w:i/>
          <w:sz w:val="22"/>
          <w:szCs w:val="22"/>
        </w:rPr>
        <w:t>Conference featured</w:t>
      </w:r>
      <w:r w:rsidR="00CA1BD8" w:rsidRPr="00156F75">
        <w:rPr>
          <w:i/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>20</w:t>
      </w:r>
      <w:r w:rsidR="00F21024" w:rsidRPr="00156F75">
        <w:rPr>
          <w:i/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>invited speakers and sponsored worksh</w:t>
      </w:r>
      <w:r w:rsidR="00CA1BD8" w:rsidRPr="00156F75">
        <w:rPr>
          <w:i/>
          <w:sz w:val="22"/>
          <w:szCs w:val="22"/>
        </w:rPr>
        <w:t xml:space="preserve">ops of 20 Ph.D. students working </w:t>
      </w:r>
      <w:r w:rsidRPr="00156F75">
        <w:rPr>
          <w:i/>
          <w:sz w:val="22"/>
          <w:szCs w:val="22"/>
        </w:rPr>
        <w:t>on</w:t>
      </w:r>
      <w:r w:rsidR="00F21024" w:rsidRPr="00156F75">
        <w:rPr>
          <w:i/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>the subject of “intimate labors.”</w:t>
      </w:r>
    </w:p>
    <w:p w14:paraId="5F1E9C45" w14:textId="77777777" w:rsidR="00530057" w:rsidRPr="00156F75" w:rsidRDefault="00530057" w:rsidP="008B1958">
      <w:pPr>
        <w:pStyle w:val="Heading3"/>
        <w:ind w:left="0" w:firstLine="0"/>
        <w:rPr>
          <w:b/>
          <w:sz w:val="22"/>
          <w:szCs w:val="22"/>
        </w:rPr>
      </w:pPr>
    </w:p>
    <w:p w14:paraId="1381A348" w14:textId="6DDA0D36" w:rsidR="005D6998" w:rsidRPr="00156F75" w:rsidRDefault="00530057" w:rsidP="005D6998">
      <w:pPr>
        <w:pStyle w:val="Heading3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DISTINGUISHED LECTURES</w:t>
      </w:r>
    </w:p>
    <w:p w14:paraId="5FE6EA1F" w14:textId="369419B9" w:rsidR="00C84CAB" w:rsidRPr="00DD58DC" w:rsidRDefault="00C84CAB" w:rsidP="00DD58DC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2019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Keynote Lecture, 7</w:t>
      </w:r>
      <w:r w:rsidRPr="00C84C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Journal of Ethnic and Migration Studies Conference, Sussex University, England</w:t>
      </w:r>
    </w:p>
    <w:p w14:paraId="7DE4EF7E" w14:textId="68AC7D85" w:rsidR="00E17200" w:rsidRPr="00DD58DC" w:rsidRDefault="00153582" w:rsidP="00DD58DC">
      <w:pPr>
        <w:ind w:left="1440" w:hanging="1440"/>
        <w:rPr>
          <w:color w:val="000000" w:themeColor="text1"/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="00E17200" w:rsidRPr="00156F75">
        <w:rPr>
          <w:color w:val="000000" w:themeColor="text1"/>
          <w:sz w:val="22"/>
          <w:szCs w:val="22"/>
        </w:rPr>
        <w:t>Closing Plenary, “Renewing the migration debate: building disciplinary and geographical bridges to explain global migration,” Royal Netherlands Academy of Arts and Sciences,</w:t>
      </w:r>
      <w:r w:rsidR="00480DDB">
        <w:rPr>
          <w:color w:val="000000" w:themeColor="text1"/>
          <w:sz w:val="22"/>
          <w:szCs w:val="22"/>
        </w:rPr>
        <w:t xml:space="preserve">” </w:t>
      </w:r>
      <w:r w:rsidR="00E17200" w:rsidRPr="00156F75">
        <w:rPr>
          <w:color w:val="000000" w:themeColor="text1"/>
          <w:sz w:val="22"/>
          <w:szCs w:val="22"/>
        </w:rPr>
        <w:t xml:space="preserve">(October 16-19). </w:t>
      </w:r>
    </w:p>
    <w:p w14:paraId="321BE7FD" w14:textId="55F8EA6D" w:rsidR="00F479C9" w:rsidRPr="00156F75" w:rsidRDefault="00E17200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2019 </w:t>
      </w:r>
      <w:r w:rsidRPr="00156F75">
        <w:rPr>
          <w:b/>
          <w:sz w:val="22"/>
          <w:szCs w:val="22"/>
        </w:rPr>
        <w:tab/>
      </w:r>
      <w:r w:rsidR="00F479C9" w:rsidRPr="00156F75">
        <w:rPr>
          <w:sz w:val="22"/>
          <w:szCs w:val="22"/>
        </w:rPr>
        <w:t>Keynote, “Serial Labor Migration,” 3</w:t>
      </w:r>
      <w:r w:rsidR="00F479C9" w:rsidRPr="00156F75">
        <w:rPr>
          <w:sz w:val="22"/>
          <w:szCs w:val="22"/>
          <w:vertAlign w:val="superscript"/>
        </w:rPr>
        <w:t>rd</w:t>
      </w:r>
      <w:r w:rsidR="00F479C9" w:rsidRPr="00156F75">
        <w:rPr>
          <w:sz w:val="22"/>
          <w:szCs w:val="22"/>
        </w:rPr>
        <w:t xml:space="preserve"> Annual Southeast Asian Studies Graduate Student Conference, University of Wisconsin, Madison (April 13). </w:t>
      </w:r>
    </w:p>
    <w:p w14:paraId="5F0A7120" w14:textId="49464A03" w:rsidR="007B6082" w:rsidRPr="00156F75" w:rsidRDefault="00F479C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="00153582" w:rsidRPr="00156F75">
        <w:rPr>
          <w:sz w:val="22"/>
          <w:szCs w:val="22"/>
        </w:rPr>
        <w:t xml:space="preserve">Keynote, </w:t>
      </w:r>
      <w:r w:rsidR="00913EE2" w:rsidRPr="00156F75">
        <w:rPr>
          <w:sz w:val="22"/>
          <w:szCs w:val="22"/>
        </w:rPr>
        <w:t xml:space="preserve">“The Emotional Toolkits of Migrant Domestic Workers,” </w:t>
      </w:r>
      <w:r w:rsidR="00153582" w:rsidRPr="00156F75">
        <w:rPr>
          <w:sz w:val="22"/>
          <w:szCs w:val="22"/>
        </w:rPr>
        <w:t>“Globordered Intimacies: Immigration and Gendered Close Relationships,” Tel Aviv University (June 16-18).</w:t>
      </w:r>
    </w:p>
    <w:p w14:paraId="58BFAAE2" w14:textId="28923CF1" w:rsidR="00153582" w:rsidRPr="00DD58DC" w:rsidRDefault="007B6082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Keynote, Annual Chicago Ethnography Conference, Northwestern University (March 16).</w:t>
      </w:r>
    </w:p>
    <w:p w14:paraId="4379B624" w14:textId="0D38B9F4" w:rsidR="001A6E26" w:rsidRPr="00156F75" w:rsidRDefault="00153582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Keynote, “Care - Migration - Gender. Ambivalent Interdependencies from a Transdisciplinary Perspective,” Center for Transdisciplinary Gender Studies, Humboldt University, Berlin (January 31-February 1).</w:t>
      </w:r>
    </w:p>
    <w:p w14:paraId="02226873" w14:textId="5442754B" w:rsidR="00172D31" w:rsidRPr="00156F75" w:rsidRDefault="001A6E26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2018</w:t>
      </w:r>
      <w:r w:rsidRPr="00156F75">
        <w:rPr>
          <w:b/>
          <w:sz w:val="22"/>
          <w:szCs w:val="22"/>
        </w:rPr>
        <w:tab/>
      </w:r>
      <w:r w:rsidR="00172D31" w:rsidRPr="00156F75">
        <w:rPr>
          <w:sz w:val="22"/>
          <w:szCs w:val="22"/>
        </w:rPr>
        <w:t xml:space="preserve">Plenary, “Spectrum of Migrant Exclusions: Contemporary Issues, Interdisciplinary Insights,” University of Toronto Munk School of Global Affairs (October 5). </w:t>
      </w:r>
    </w:p>
    <w:p w14:paraId="2A0B1047" w14:textId="149AAC2B" w:rsidR="001E3B41" w:rsidRPr="00156F75" w:rsidRDefault="00172D3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="001A6E26" w:rsidRPr="00156F75">
        <w:rPr>
          <w:sz w:val="22"/>
          <w:szCs w:val="22"/>
        </w:rPr>
        <w:t xml:space="preserve">Keynote, “Researching Vulnerable Populations,” Troubles and Challenges in Qualitative Research, Aalborg, Denmark (August 22-24). </w:t>
      </w:r>
    </w:p>
    <w:p w14:paraId="345629F5" w14:textId="0CCBB302" w:rsidR="009D0F38" w:rsidRPr="00DD58DC" w:rsidRDefault="001E3B4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Opening Plenary, “M</w:t>
      </w:r>
      <w:r w:rsidR="00BA4CBC" w:rsidRPr="00156F75">
        <w:rPr>
          <w:sz w:val="22"/>
          <w:szCs w:val="22"/>
        </w:rPr>
        <w:t>igration, Inequalities and Resistance,” International As</w:t>
      </w:r>
      <w:r w:rsidR="00C914CA" w:rsidRPr="00156F75">
        <w:rPr>
          <w:sz w:val="22"/>
          <w:szCs w:val="22"/>
        </w:rPr>
        <w:t xml:space="preserve">sociation for Feminist Economics,” SUNY New Paltz, June 19-21. </w:t>
      </w:r>
    </w:p>
    <w:p w14:paraId="6FADE015" w14:textId="7D9F0ED7" w:rsidR="00153582" w:rsidRPr="00DD58DC" w:rsidRDefault="00CF723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Keynote Panel, “Celebrating the Work of Joan Acker,” Work, Gender and Organization Conference, Macquarie University, Sydney, Australia (June 13-16).</w:t>
      </w:r>
    </w:p>
    <w:p w14:paraId="69ABB1A3" w14:textId="5A095A5F" w:rsidR="00576EAA" w:rsidRPr="00156F75" w:rsidRDefault="004D16B3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2018 </w:t>
      </w:r>
      <w:r w:rsidRPr="00156F75">
        <w:rPr>
          <w:b/>
          <w:sz w:val="22"/>
          <w:szCs w:val="22"/>
        </w:rPr>
        <w:tab/>
      </w:r>
      <w:r w:rsidR="00576EAA" w:rsidRPr="00156F75">
        <w:rPr>
          <w:sz w:val="22"/>
          <w:szCs w:val="22"/>
        </w:rPr>
        <w:t>Keynote, Humanities Graduate Student Conference, “Conceptual Crossroads: Rethinking Paradigms of Borders and Migration,” Utrecht University, Netherlands (March 23).</w:t>
      </w:r>
    </w:p>
    <w:p w14:paraId="00945EE5" w14:textId="33DCC98D" w:rsidR="004D16B3" w:rsidRPr="00DD58DC" w:rsidRDefault="00576EAA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="004D16B3" w:rsidRPr="00156F75">
        <w:rPr>
          <w:sz w:val="22"/>
          <w:szCs w:val="22"/>
        </w:rPr>
        <w:t xml:space="preserve">Acker-Morgen Memorial Lecture, “The Gendered Organization of Migrant Domestic Work,” University of Oregon (March 7). </w:t>
      </w:r>
    </w:p>
    <w:p w14:paraId="4BD79CF0" w14:textId="382CF44C" w:rsidR="00A11BF2" w:rsidRPr="00156F75" w:rsidRDefault="005D6998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8C5A2F" w:rsidRPr="00156F75">
        <w:rPr>
          <w:sz w:val="22"/>
          <w:szCs w:val="22"/>
        </w:rPr>
        <w:t xml:space="preserve">Keynote, </w:t>
      </w:r>
      <w:r w:rsidR="00457B0D" w:rsidRPr="00156F75">
        <w:rPr>
          <w:sz w:val="22"/>
          <w:szCs w:val="22"/>
        </w:rPr>
        <w:t xml:space="preserve">“Global Inequalities of Reproduction,” </w:t>
      </w:r>
      <w:r w:rsidR="008C5A2F" w:rsidRPr="00156F75">
        <w:rPr>
          <w:sz w:val="22"/>
          <w:szCs w:val="22"/>
        </w:rPr>
        <w:t xml:space="preserve">Conference on </w:t>
      </w:r>
      <w:r w:rsidR="00CA438C" w:rsidRPr="00156F75">
        <w:rPr>
          <w:sz w:val="22"/>
          <w:szCs w:val="22"/>
        </w:rPr>
        <w:t xml:space="preserve">“Children of </w:t>
      </w:r>
      <w:r w:rsidR="008C5A2F" w:rsidRPr="00156F75">
        <w:rPr>
          <w:sz w:val="22"/>
          <w:szCs w:val="22"/>
        </w:rPr>
        <w:t>Migration</w:t>
      </w:r>
      <w:r w:rsidR="009C7A31" w:rsidRPr="00156F75">
        <w:rPr>
          <w:sz w:val="22"/>
          <w:szCs w:val="22"/>
        </w:rPr>
        <w:t xml:space="preserve"> in Asia</w:t>
      </w:r>
      <w:r w:rsidRPr="00156F75">
        <w:rPr>
          <w:sz w:val="22"/>
          <w:szCs w:val="22"/>
        </w:rPr>
        <w:t>,</w:t>
      </w:r>
      <w:r w:rsidR="00CA438C" w:rsidRPr="00156F75">
        <w:rPr>
          <w:sz w:val="22"/>
          <w:szCs w:val="22"/>
        </w:rPr>
        <w:t>”</w:t>
      </w:r>
      <w:r w:rsidRPr="00156F75">
        <w:rPr>
          <w:sz w:val="22"/>
          <w:szCs w:val="22"/>
        </w:rPr>
        <w:t xml:space="preserve"> Rikkyo University</w:t>
      </w:r>
      <w:r w:rsidR="00B758C9" w:rsidRPr="00156F75">
        <w:rPr>
          <w:sz w:val="22"/>
          <w:szCs w:val="22"/>
        </w:rPr>
        <w:t>, Tokyo</w:t>
      </w:r>
      <w:r w:rsidRPr="00156F75">
        <w:rPr>
          <w:sz w:val="22"/>
          <w:szCs w:val="22"/>
        </w:rPr>
        <w:t xml:space="preserve"> (</w:t>
      </w:r>
      <w:r w:rsidR="00457B0D" w:rsidRPr="00156F75">
        <w:rPr>
          <w:sz w:val="22"/>
          <w:szCs w:val="22"/>
        </w:rPr>
        <w:t xml:space="preserve">November </w:t>
      </w:r>
      <w:r w:rsidR="00AA292C" w:rsidRPr="00156F75">
        <w:rPr>
          <w:sz w:val="22"/>
          <w:szCs w:val="22"/>
        </w:rPr>
        <w:t>25</w:t>
      </w:r>
      <w:r w:rsidRPr="00156F75">
        <w:rPr>
          <w:sz w:val="22"/>
          <w:szCs w:val="22"/>
        </w:rPr>
        <w:t>)</w:t>
      </w:r>
    </w:p>
    <w:p w14:paraId="14E2D0F3" w14:textId="2FA4EBCA" w:rsidR="004262E1" w:rsidRPr="00156F75" w:rsidRDefault="00A11BF2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4262E1" w:rsidRPr="00156F75">
        <w:rPr>
          <w:sz w:val="22"/>
          <w:szCs w:val="22"/>
        </w:rPr>
        <w:t xml:space="preserve">Keynote, </w:t>
      </w:r>
      <w:r w:rsidR="007845CD" w:rsidRPr="00156F75">
        <w:rPr>
          <w:sz w:val="22"/>
          <w:szCs w:val="22"/>
        </w:rPr>
        <w:t xml:space="preserve">“Transnational Families,” </w:t>
      </w:r>
      <w:r w:rsidR="0064516D" w:rsidRPr="00156F75">
        <w:rPr>
          <w:sz w:val="22"/>
          <w:szCs w:val="22"/>
        </w:rPr>
        <w:t xml:space="preserve">MiReKoc Summer School, </w:t>
      </w:r>
      <w:r w:rsidR="00B2242E" w:rsidRPr="00156F75">
        <w:rPr>
          <w:sz w:val="22"/>
          <w:szCs w:val="22"/>
        </w:rPr>
        <w:t xml:space="preserve">Migration Research Center, Koc </w:t>
      </w:r>
      <w:r w:rsidR="00464847" w:rsidRPr="00156F75">
        <w:rPr>
          <w:sz w:val="22"/>
          <w:szCs w:val="22"/>
        </w:rPr>
        <w:t>University, Istanbul (July 5)</w:t>
      </w:r>
    </w:p>
    <w:p w14:paraId="69427BA3" w14:textId="64F6789A" w:rsidR="005D6998" w:rsidRPr="00DD58DC" w:rsidRDefault="004262E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A11BF2" w:rsidRPr="00156F75">
        <w:rPr>
          <w:sz w:val="22"/>
          <w:szCs w:val="22"/>
        </w:rPr>
        <w:t xml:space="preserve">Keynote, </w:t>
      </w:r>
      <w:r w:rsidR="00094B1E" w:rsidRPr="00156F75">
        <w:rPr>
          <w:sz w:val="22"/>
          <w:szCs w:val="22"/>
        </w:rPr>
        <w:t xml:space="preserve">“Power and Inequality in Transnational Families,” </w:t>
      </w:r>
      <w:r w:rsidR="00A11BF2" w:rsidRPr="00156F75">
        <w:rPr>
          <w:sz w:val="22"/>
          <w:szCs w:val="22"/>
        </w:rPr>
        <w:t>Conference on Transnational Families</w:t>
      </w:r>
      <w:r w:rsidR="00094B1E" w:rsidRPr="00156F75">
        <w:rPr>
          <w:sz w:val="22"/>
          <w:szCs w:val="22"/>
        </w:rPr>
        <w:t>: Generations, Differences, Solidarity</w:t>
      </w:r>
      <w:r w:rsidR="00A11BF2" w:rsidRPr="00156F75">
        <w:rPr>
          <w:sz w:val="22"/>
          <w:szCs w:val="22"/>
        </w:rPr>
        <w:t xml:space="preserve">, </w:t>
      </w:r>
      <w:r w:rsidR="00094B1E" w:rsidRPr="00156F75">
        <w:rPr>
          <w:sz w:val="22"/>
          <w:szCs w:val="22"/>
        </w:rPr>
        <w:t>Cluj-Napoca</w:t>
      </w:r>
      <w:r w:rsidR="00A11BF2" w:rsidRPr="00156F75">
        <w:rPr>
          <w:sz w:val="22"/>
          <w:szCs w:val="22"/>
        </w:rPr>
        <w:t>, Romania (July 7-8)</w:t>
      </w:r>
    </w:p>
    <w:p w14:paraId="0562AD23" w14:textId="5E7D8C14" w:rsidR="001369ED" w:rsidRPr="00156F75" w:rsidRDefault="005D6998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A51E99" w:rsidRPr="00156F75">
        <w:rPr>
          <w:sz w:val="22"/>
          <w:szCs w:val="22"/>
        </w:rPr>
        <w:t xml:space="preserve">Keynote, “Precarious Citizenship,” </w:t>
      </w:r>
      <w:r w:rsidR="00C63B7F" w:rsidRPr="00156F75">
        <w:rPr>
          <w:sz w:val="22"/>
          <w:szCs w:val="22"/>
        </w:rPr>
        <w:t xml:space="preserve">Conference on Noncitizenship, </w:t>
      </w:r>
      <w:r w:rsidR="00A51E99" w:rsidRPr="00156F75">
        <w:rPr>
          <w:sz w:val="22"/>
          <w:szCs w:val="22"/>
        </w:rPr>
        <w:t xml:space="preserve">University of </w:t>
      </w:r>
      <w:r w:rsidRPr="00156F75">
        <w:rPr>
          <w:sz w:val="22"/>
          <w:szCs w:val="22"/>
        </w:rPr>
        <w:t>California, Santa Cruz (April 18</w:t>
      </w:r>
      <w:r w:rsidR="00A51E99" w:rsidRPr="00156F75">
        <w:rPr>
          <w:sz w:val="22"/>
          <w:szCs w:val="22"/>
        </w:rPr>
        <w:t>)</w:t>
      </w:r>
    </w:p>
    <w:p w14:paraId="4D51474D" w14:textId="1173B6D5" w:rsidR="003A041A" w:rsidRPr="00156F75" w:rsidRDefault="001369ED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Max Weber Lecture, “Labor Regimes of Indenture – A Global Overview of Migrant Domstic Work,” European University Institute, Florence, Italy (April 22)</w:t>
      </w:r>
    </w:p>
    <w:p w14:paraId="627F5329" w14:textId="1F39BB82" w:rsidR="000A78CA" w:rsidRPr="00156F75" w:rsidRDefault="00A51E9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C63B7F" w:rsidRPr="00156F75">
        <w:rPr>
          <w:sz w:val="22"/>
          <w:szCs w:val="22"/>
        </w:rPr>
        <w:t xml:space="preserve">Keynote, Conference on </w:t>
      </w:r>
      <w:r w:rsidRPr="00156F75">
        <w:rPr>
          <w:sz w:val="22"/>
          <w:szCs w:val="22"/>
        </w:rPr>
        <w:t xml:space="preserve">Migrant </w:t>
      </w:r>
      <w:r w:rsidR="00C63B7F" w:rsidRPr="00156F75">
        <w:rPr>
          <w:sz w:val="22"/>
          <w:szCs w:val="22"/>
        </w:rPr>
        <w:t>Domestic Workers,</w:t>
      </w:r>
      <w:r w:rsidRPr="00156F75">
        <w:rPr>
          <w:sz w:val="22"/>
          <w:szCs w:val="22"/>
        </w:rPr>
        <w:t xml:space="preserve"> University of Venice</w:t>
      </w:r>
      <w:r w:rsidR="00B758C9" w:rsidRPr="00156F75">
        <w:rPr>
          <w:sz w:val="22"/>
          <w:szCs w:val="22"/>
        </w:rPr>
        <w:t>, Italy</w:t>
      </w:r>
      <w:r w:rsidRPr="00156F75">
        <w:rPr>
          <w:sz w:val="22"/>
          <w:szCs w:val="22"/>
        </w:rPr>
        <w:t xml:space="preserve"> (March 17</w:t>
      </w:r>
      <w:r w:rsidR="008365EB" w:rsidRPr="00156F75">
        <w:rPr>
          <w:sz w:val="22"/>
          <w:szCs w:val="22"/>
        </w:rPr>
        <w:t>-18</w:t>
      </w:r>
      <w:r w:rsidRPr="00156F75">
        <w:rPr>
          <w:sz w:val="22"/>
          <w:szCs w:val="22"/>
        </w:rPr>
        <w:t>)</w:t>
      </w:r>
    </w:p>
    <w:p w14:paraId="455FF614" w14:textId="04DB3190" w:rsidR="00A51E99" w:rsidRPr="00DD58DC" w:rsidRDefault="00E32387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2017 </w:t>
      </w:r>
      <w:r w:rsidRPr="00156F75">
        <w:rPr>
          <w:b/>
          <w:sz w:val="22"/>
          <w:szCs w:val="22"/>
        </w:rPr>
        <w:tab/>
      </w:r>
      <w:r w:rsidR="00711F14" w:rsidRPr="00156F75">
        <w:rPr>
          <w:sz w:val="22"/>
          <w:szCs w:val="22"/>
        </w:rPr>
        <w:t>Joint Keynote with Rachel Silvey, “Migrant Exclusion: The Case of Domestic Workers,” York Centre for Asian Research Series on Gender, Migration and Contemporary (Im)Mobilities in Asia, York University, Canada (March 3)</w:t>
      </w:r>
    </w:p>
    <w:p w14:paraId="7FF9FE23" w14:textId="680911CA" w:rsidR="00AE42EF" w:rsidRPr="00156F75" w:rsidRDefault="00A51E9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="00C63B7F" w:rsidRPr="00156F75">
        <w:rPr>
          <w:sz w:val="22"/>
          <w:szCs w:val="22"/>
        </w:rPr>
        <w:t xml:space="preserve">Keynote, </w:t>
      </w:r>
      <w:r w:rsidRPr="00156F75">
        <w:rPr>
          <w:sz w:val="22"/>
          <w:szCs w:val="22"/>
        </w:rPr>
        <w:t xml:space="preserve">“Revisiting Partial Citizenship,” A Symposium on the </w:t>
      </w:r>
      <w:r w:rsidR="00C63B7F" w:rsidRPr="00156F75">
        <w:rPr>
          <w:sz w:val="22"/>
          <w:szCs w:val="22"/>
        </w:rPr>
        <w:t>“</w:t>
      </w:r>
      <w:r w:rsidRPr="00156F75">
        <w:rPr>
          <w:sz w:val="22"/>
          <w:szCs w:val="22"/>
        </w:rPr>
        <w:t>Partial</w:t>
      </w:r>
      <w:r w:rsidR="004A7347" w:rsidRPr="00156F75">
        <w:rPr>
          <w:sz w:val="22"/>
          <w:szCs w:val="22"/>
        </w:rPr>
        <w:t xml:space="preserve"> Citizenship</w:t>
      </w:r>
      <w:r w:rsidR="00C63B7F" w:rsidRPr="00156F75">
        <w:rPr>
          <w:sz w:val="22"/>
          <w:szCs w:val="22"/>
        </w:rPr>
        <w:t>”</w:t>
      </w:r>
      <w:r w:rsidR="004A7347" w:rsidRPr="00156F75">
        <w:rPr>
          <w:sz w:val="22"/>
          <w:szCs w:val="22"/>
        </w:rPr>
        <w:t xml:space="preserve"> of Family Migrants</w:t>
      </w:r>
      <w:r w:rsidRPr="00156F75">
        <w:rPr>
          <w:sz w:val="22"/>
          <w:szCs w:val="22"/>
        </w:rPr>
        <w:t>, Rikkyo University, Tokyo (October 1)</w:t>
      </w:r>
      <w:r w:rsidR="00604819" w:rsidRPr="00156F75">
        <w:rPr>
          <w:sz w:val="22"/>
          <w:szCs w:val="22"/>
        </w:rPr>
        <w:t>.</w:t>
      </w:r>
    </w:p>
    <w:p w14:paraId="7B4C7D37" w14:textId="3EFC603A" w:rsidR="009C762D" w:rsidRPr="00DD58DC" w:rsidRDefault="00E04B49" w:rsidP="00DD58DC">
      <w:pPr>
        <w:ind w:left="1440" w:hanging="1440"/>
        <w:rPr>
          <w:iCs/>
          <w:color w:val="1A1A1A"/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="009C762D" w:rsidRPr="00156F75">
        <w:rPr>
          <w:sz w:val="22"/>
          <w:szCs w:val="22"/>
        </w:rPr>
        <w:t xml:space="preserve">Keynote, </w:t>
      </w:r>
      <w:r w:rsidR="00C63B7F" w:rsidRPr="00156F75">
        <w:rPr>
          <w:sz w:val="22"/>
          <w:szCs w:val="22"/>
        </w:rPr>
        <w:t xml:space="preserve">“Thinking Gender in Transnational Families,” Conference on </w:t>
      </w:r>
      <w:r w:rsidR="009C762D" w:rsidRPr="00156F75">
        <w:rPr>
          <w:sz w:val="22"/>
          <w:szCs w:val="22"/>
        </w:rPr>
        <w:t>“</w:t>
      </w:r>
      <w:r w:rsidR="009C762D" w:rsidRPr="00156F75">
        <w:rPr>
          <w:iCs/>
          <w:color w:val="1A1A1A"/>
          <w:sz w:val="22"/>
          <w:szCs w:val="22"/>
        </w:rPr>
        <w:t>Doing family in transnational context. Demographic choices, welfare adaptations, school integration and every-day life of Polish families living in Polish-Norwegian transnationality,” Jagiellonian University, Krakow, Poland (June 2-3)</w:t>
      </w:r>
    </w:p>
    <w:p w14:paraId="2485CA37" w14:textId="730475D9" w:rsidR="009C762D" w:rsidRPr="00156F75" w:rsidRDefault="009C762D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="00E04B49" w:rsidRPr="00156F75">
        <w:rPr>
          <w:sz w:val="22"/>
          <w:szCs w:val="22"/>
        </w:rPr>
        <w:t xml:space="preserve">Keynote, </w:t>
      </w:r>
      <w:r w:rsidR="00C63B7F" w:rsidRPr="00156F75">
        <w:rPr>
          <w:sz w:val="22"/>
          <w:szCs w:val="22"/>
        </w:rPr>
        <w:t xml:space="preserve">“Serial Labor Migration,” Conference on </w:t>
      </w:r>
      <w:r w:rsidR="00E04B49" w:rsidRPr="00156F75">
        <w:rPr>
          <w:sz w:val="22"/>
          <w:szCs w:val="22"/>
        </w:rPr>
        <w:t>“Keywords in Migration Studies,” University of California, Santa Cruz (May 6</w:t>
      </w:r>
      <w:r w:rsidRPr="00156F75">
        <w:rPr>
          <w:sz w:val="22"/>
          <w:szCs w:val="22"/>
        </w:rPr>
        <w:t>)</w:t>
      </w:r>
    </w:p>
    <w:p w14:paraId="6CC7D635" w14:textId="0D29EB70" w:rsidR="001C1EDE" w:rsidRPr="00156F75" w:rsidRDefault="001627E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FC18A9" w:rsidRPr="00156F75">
        <w:rPr>
          <w:sz w:val="22"/>
          <w:szCs w:val="22"/>
        </w:rPr>
        <w:t>Plenary</w:t>
      </w:r>
      <w:r w:rsidR="00057B65" w:rsidRPr="00156F75">
        <w:rPr>
          <w:sz w:val="22"/>
          <w:szCs w:val="22"/>
        </w:rPr>
        <w:t xml:space="preserve">, </w:t>
      </w:r>
      <w:r w:rsidR="0063795A" w:rsidRPr="00156F75">
        <w:rPr>
          <w:sz w:val="22"/>
          <w:szCs w:val="22"/>
        </w:rPr>
        <w:t xml:space="preserve">Conference on </w:t>
      </w:r>
      <w:r w:rsidR="00057B65" w:rsidRPr="00156F75">
        <w:rPr>
          <w:sz w:val="22"/>
          <w:szCs w:val="22"/>
        </w:rPr>
        <w:t>“</w:t>
      </w:r>
      <w:r w:rsidR="0063795A" w:rsidRPr="00156F75">
        <w:rPr>
          <w:sz w:val="22"/>
          <w:szCs w:val="22"/>
        </w:rPr>
        <w:t>Perspectives on Domestic Work and its Exploitation,” University of Quebec in Montreal (October 21-22)</w:t>
      </w:r>
    </w:p>
    <w:p w14:paraId="0B797CCC" w14:textId="1C39E6DB" w:rsidR="001627E1" w:rsidRPr="00156F75" w:rsidRDefault="001C1EDE" w:rsidP="00DD58DC">
      <w:pPr>
        <w:ind w:left="1440" w:hanging="1440"/>
        <w:rPr>
          <w:color w:val="1A1A1A"/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FC18A9" w:rsidRPr="00156F75">
        <w:rPr>
          <w:sz w:val="22"/>
          <w:szCs w:val="22"/>
        </w:rPr>
        <w:t>Keynote</w:t>
      </w:r>
      <w:r w:rsidRPr="00156F75">
        <w:rPr>
          <w:sz w:val="22"/>
          <w:szCs w:val="22"/>
        </w:rPr>
        <w:t xml:space="preserve">, Conference on </w:t>
      </w:r>
      <w:r w:rsidRPr="00156F75">
        <w:rPr>
          <w:color w:val="1A1A1A"/>
          <w:sz w:val="22"/>
          <w:szCs w:val="22"/>
        </w:rPr>
        <w:t>"</w:t>
      </w:r>
      <w:r w:rsidRPr="00156F75">
        <w:rPr>
          <w:i/>
          <w:iCs/>
          <w:color w:val="1A1A1A"/>
          <w:sz w:val="22"/>
          <w:szCs w:val="22"/>
        </w:rPr>
        <w:t>Consuming Intimacies: Bodies, Labour, Care and Social Justice</w:t>
      </w:r>
      <w:r w:rsidR="00523622" w:rsidRPr="00156F75">
        <w:rPr>
          <w:color w:val="1A1A1A"/>
          <w:sz w:val="22"/>
          <w:szCs w:val="22"/>
        </w:rPr>
        <w:t>,”</w:t>
      </w:r>
      <w:r w:rsidRPr="00156F75">
        <w:rPr>
          <w:color w:val="1A1A1A"/>
          <w:sz w:val="22"/>
          <w:szCs w:val="22"/>
        </w:rPr>
        <w:t xml:space="preserve"> Brock University, St. Catherine’s, Ontario (October 14-16)</w:t>
      </w:r>
    </w:p>
    <w:p w14:paraId="3A9C8101" w14:textId="745A17C0" w:rsidR="00057B65" w:rsidRPr="00DD58DC" w:rsidRDefault="001627E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FC18A9" w:rsidRPr="00156F75">
        <w:rPr>
          <w:sz w:val="22"/>
          <w:szCs w:val="22"/>
        </w:rPr>
        <w:t>Plenary</w:t>
      </w:r>
      <w:r w:rsidRPr="00156F75">
        <w:rPr>
          <w:sz w:val="22"/>
          <w:szCs w:val="22"/>
        </w:rPr>
        <w:t xml:space="preserve">, “Advocacy, Activism and the Academy,” </w:t>
      </w:r>
      <w:r w:rsidR="00E4535A" w:rsidRPr="00156F75">
        <w:rPr>
          <w:sz w:val="22"/>
          <w:szCs w:val="22"/>
        </w:rPr>
        <w:t>Conference on “</w:t>
      </w:r>
      <w:r w:rsidRPr="00156F75">
        <w:rPr>
          <w:sz w:val="22"/>
          <w:szCs w:val="22"/>
        </w:rPr>
        <w:t>Migration and Late Capitalism,</w:t>
      </w:r>
      <w:r w:rsidR="00E4535A" w:rsidRPr="00156F75">
        <w:rPr>
          <w:sz w:val="22"/>
          <w:szCs w:val="22"/>
        </w:rPr>
        <w:t>”</w:t>
      </w:r>
      <w:r w:rsidRPr="00156F75">
        <w:rPr>
          <w:sz w:val="22"/>
          <w:szCs w:val="22"/>
        </w:rPr>
        <w:t xml:space="preserve"> University of Victoria, Canada (June 11-13)</w:t>
      </w:r>
    </w:p>
    <w:p w14:paraId="23397242" w14:textId="3F4E29CB" w:rsidR="00EF6186" w:rsidRPr="00156F75" w:rsidRDefault="00057B65" w:rsidP="00DD58DC">
      <w:pPr>
        <w:ind w:left="1440" w:hanging="1440"/>
        <w:rPr>
          <w:color w:val="1A1A1A"/>
          <w:sz w:val="22"/>
          <w:szCs w:val="22"/>
        </w:rPr>
      </w:pPr>
      <w:r w:rsidRPr="00156F75">
        <w:rPr>
          <w:b/>
          <w:color w:val="1A1A1A"/>
          <w:sz w:val="22"/>
          <w:szCs w:val="22"/>
        </w:rPr>
        <w:t>2015</w:t>
      </w:r>
      <w:r w:rsidRPr="00156F75">
        <w:rPr>
          <w:b/>
          <w:color w:val="1A1A1A"/>
          <w:sz w:val="22"/>
          <w:szCs w:val="22"/>
        </w:rPr>
        <w:tab/>
      </w:r>
      <w:r w:rsidR="00FC18A9" w:rsidRPr="00156F75">
        <w:rPr>
          <w:color w:val="1A1A1A"/>
          <w:sz w:val="22"/>
          <w:szCs w:val="22"/>
        </w:rPr>
        <w:t>Keynote</w:t>
      </w:r>
      <w:r w:rsidRPr="00156F75">
        <w:rPr>
          <w:color w:val="1A1A1A"/>
          <w:sz w:val="22"/>
          <w:szCs w:val="22"/>
        </w:rPr>
        <w:t>, “The Gender Revolution in the Philippines: Migrant Mothers and Children in Transnational Families,” Conference on “International Migration and Migrant Children,” El Colegio de Senora, Hermosillo, Mexico (May 28-29)</w:t>
      </w:r>
    </w:p>
    <w:p w14:paraId="60BC9866" w14:textId="34A63321" w:rsidR="0063795A" w:rsidRPr="00DD58DC" w:rsidRDefault="00EF6186" w:rsidP="00DD58DC">
      <w:pPr>
        <w:ind w:left="1440" w:hanging="1440"/>
        <w:rPr>
          <w:color w:val="1A1A1A"/>
          <w:sz w:val="22"/>
          <w:szCs w:val="22"/>
        </w:rPr>
      </w:pPr>
      <w:r w:rsidRPr="00156F75">
        <w:rPr>
          <w:b/>
          <w:color w:val="1A1A1A"/>
          <w:sz w:val="22"/>
          <w:szCs w:val="22"/>
        </w:rPr>
        <w:t>2015</w:t>
      </w:r>
      <w:r w:rsidRPr="00156F75">
        <w:rPr>
          <w:b/>
          <w:color w:val="1A1A1A"/>
          <w:sz w:val="22"/>
          <w:szCs w:val="22"/>
        </w:rPr>
        <w:tab/>
      </w:r>
      <w:r w:rsidR="00FC18A9" w:rsidRPr="00156F75">
        <w:rPr>
          <w:color w:val="1A1A1A"/>
          <w:sz w:val="22"/>
          <w:szCs w:val="22"/>
        </w:rPr>
        <w:t>Keynote</w:t>
      </w:r>
      <w:r w:rsidR="00466F90" w:rsidRPr="00156F75">
        <w:rPr>
          <w:color w:val="1A1A1A"/>
          <w:sz w:val="22"/>
          <w:szCs w:val="22"/>
        </w:rPr>
        <w:t>,</w:t>
      </w:r>
      <w:r w:rsidR="00C63B7F" w:rsidRPr="00156F75">
        <w:rPr>
          <w:color w:val="1A1A1A"/>
          <w:sz w:val="22"/>
          <w:szCs w:val="22"/>
        </w:rPr>
        <w:t xml:space="preserve"> “The Gender Revolution in the Philippines: Migrant Mothers and Children in Transnational Families,” </w:t>
      </w:r>
      <w:r w:rsidRPr="00156F75">
        <w:rPr>
          <w:color w:val="1A1A1A"/>
          <w:sz w:val="22"/>
          <w:szCs w:val="22"/>
        </w:rPr>
        <w:t xml:space="preserve">Conference on </w:t>
      </w:r>
      <w:r w:rsidR="00057B65" w:rsidRPr="00156F75">
        <w:rPr>
          <w:color w:val="1A1A1A"/>
          <w:sz w:val="22"/>
          <w:szCs w:val="22"/>
        </w:rPr>
        <w:t>“</w:t>
      </w:r>
      <w:r w:rsidRPr="00156F75">
        <w:rPr>
          <w:color w:val="1A1A1A"/>
          <w:sz w:val="22"/>
          <w:szCs w:val="22"/>
        </w:rPr>
        <w:t xml:space="preserve">Interpreting Memories, Reconstructing Histories,” </w:t>
      </w:r>
      <w:r w:rsidR="00F807B6" w:rsidRPr="00156F75">
        <w:rPr>
          <w:color w:val="1A1A1A"/>
          <w:sz w:val="22"/>
          <w:szCs w:val="22"/>
        </w:rPr>
        <w:t>Ehwa University</w:t>
      </w:r>
      <w:r w:rsidRPr="00156F75">
        <w:rPr>
          <w:color w:val="1A1A1A"/>
          <w:sz w:val="22"/>
          <w:szCs w:val="22"/>
        </w:rPr>
        <w:t>, South Korea (May 22).</w:t>
      </w:r>
    </w:p>
    <w:p w14:paraId="623758D4" w14:textId="67043F6B" w:rsidR="00BD785B" w:rsidRPr="00156F75" w:rsidRDefault="00C50EA5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2015</w:t>
      </w:r>
      <w:r w:rsidRPr="00156F75">
        <w:rPr>
          <w:b/>
          <w:sz w:val="22"/>
          <w:szCs w:val="22"/>
        </w:rPr>
        <w:tab/>
      </w:r>
      <w:r w:rsidR="00FC18A9" w:rsidRPr="00156F75">
        <w:rPr>
          <w:sz w:val="22"/>
          <w:szCs w:val="22"/>
        </w:rPr>
        <w:t>Keynote</w:t>
      </w:r>
      <w:r w:rsidR="00057B65" w:rsidRPr="00156F75">
        <w:rPr>
          <w:sz w:val="22"/>
          <w:szCs w:val="22"/>
        </w:rPr>
        <w:t xml:space="preserve">, “Asian Women’s Migration: New Paradigms, New Perspectives,” Conference on </w:t>
      </w:r>
      <w:r w:rsidR="00BD785B" w:rsidRPr="00156F75">
        <w:rPr>
          <w:sz w:val="22"/>
          <w:szCs w:val="22"/>
        </w:rPr>
        <w:t>“Against the Current: Transforming Perspectives and Thought in Asia</w:t>
      </w:r>
      <w:r w:rsidR="00057B65" w:rsidRPr="00156F75">
        <w:rPr>
          <w:sz w:val="22"/>
          <w:szCs w:val="22"/>
        </w:rPr>
        <w:t>,” University of Hawaii, Manoa School of Pacific and Asian Studies 2015 Graduate Student Conference</w:t>
      </w:r>
      <w:r w:rsidR="00BD785B" w:rsidRPr="00156F75">
        <w:rPr>
          <w:sz w:val="22"/>
          <w:szCs w:val="22"/>
        </w:rPr>
        <w:t xml:space="preserve"> (March 18-20)</w:t>
      </w:r>
    </w:p>
    <w:p w14:paraId="2004EC5E" w14:textId="5CF7E3E0" w:rsidR="002C4D9E" w:rsidRPr="00156F75" w:rsidRDefault="00BD785B" w:rsidP="002C4D9E">
      <w:pPr>
        <w:pStyle w:val="BodyTextIndent"/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6A14AF" w:rsidRPr="00156F75">
        <w:rPr>
          <w:sz w:val="22"/>
          <w:szCs w:val="22"/>
        </w:rPr>
        <w:t>Keynote,</w:t>
      </w:r>
      <w:r w:rsidR="002C4D9E" w:rsidRPr="00156F75">
        <w:rPr>
          <w:sz w:val="22"/>
          <w:szCs w:val="22"/>
        </w:rPr>
        <w:t xml:space="preserve"> “Doing Domestic Work, Doing ‘Not Real Work’: The Legal Construction of Migrant Domestic Workers as “One of the Family,”</w:t>
      </w:r>
    </w:p>
    <w:p w14:paraId="78B454AD" w14:textId="2901E22F" w:rsidR="006A14AF" w:rsidRPr="00DD58DC" w:rsidRDefault="006A14AF" w:rsidP="00DD58DC">
      <w:pPr>
        <w:ind w:left="1440" w:hanging="1440"/>
        <w:rPr>
          <w:sz w:val="22"/>
          <w:szCs w:val="22"/>
        </w:rPr>
      </w:pPr>
      <w:r w:rsidRPr="00156F75">
        <w:rPr>
          <w:sz w:val="22"/>
          <w:szCs w:val="22"/>
        </w:rPr>
        <w:t xml:space="preserve"> </w:t>
      </w:r>
      <w:r w:rsidR="002C4D9E" w:rsidRPr="00156F75">
        <w:rPr>
          <w:sz w:val="22"/>
          <w:szCs w:val="22"/>
        </w:rPr>
        <w:tab/>
      </w:r>
      <w:r w:rsidR="00C50EA5" w:rsidRPr="00156F75">
        <w:rPr>
          <w:sz w:val="22"/>
          <w:szCs w:val="22"/>
        </w:rPr>
        <w:t xml:space="preserve">Conference on </w:t>
      </w:r>
      <w:r w:rsidR="002C4D9E" w:rsidRPr="00156F75">
        <w:rPr>
          <w:sz w:val="22"/>
          <w:szCs w:val="22"/>
        </w:rPr>
        <w:t>“</w:t>
      </w:r>
      <w:r w:rsidRPr="00156F75">
        <w:rPr>
          <w:sz w:val="22"/>
          <w:szCs w:val="22"/>
        </w:rPr>
        <w:t>Gender, Culture, and Migration,” University of Gdansk, Poland (March 7-8)</w:t>
      </w:r>
    </w:p>
    <w:p w14:paraId="6DCDDCC9" w14:textId="484EF7A5" w:rsidR="00F52581" w:rsidRPr="00DD58DC" w:rsidRDefault="00F52581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FC18A9" w:rsidRPr="00156F75">
        <w:rPr>
          <w:sz w:val="22"/>
          <w:szCs w:val="22"/>
        </w:rPr>
        <w:t>Plenary</w:t>
      </w:r>
      <w:r w:rsidR="00C50EA5" w:rsidRPr="00156F75">
        <w:rPr>
          <w:sz w:val="22"/>
          <w:szCs w:val="22"/>
        </w:rPr>
        <w:t>, “The Way Forward,” Senior Ford Fellows Conference, Irvine, CA (September 28)</w:t>
      </w:r>
    </w:p>
    <w:p w14:paraId="38DEB07A" w14:textId="187F553A" w:rsidR="009B79B9" w:rsidRPr="00DD58DC" w:rsidRDefault="00E22816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="009B79B9" w:rsidRPr="00156F75">
        <w:rPr>
          <w:sz w:val="22"/>
          <w:szCs w:val="22"/>
        </w:rPr>
        <w:t>Keynote, “</w:t>
      </w:r>
      <w:r w:rsidR="00DE03C7" w:rsidRPr="00156F75">
        <w:rPr>
          <w:sz w:val="22"/>
          <w:szCs w:val="22"/>
        </w:rPr>
        <w:t>The Sexual Citizenship of Migrant Hostesses in Japan,”</w:t>
      </w:r>
      <w:r w:rsidR="009B79B9" w:rsidRPr="00156F75">
        <w:rPr>
          <w:sz w:val="22"/>
          <w:szCs w:val="22"/>
        </w:rPr>
        <w:t xml:space="preserve"> Conference on “Multiculturalism in Asia and the Pacific,” Ryukoku University, Kyoto, Japan (November 16-17)</w:t>
      </w:r>
    </w:p>
    <w:p w14:paraId="3C635ACD" w14:textId="67F55534" w:rsidR="000E3EF9" w:rsidRPr="00156F75" w:rsidRDefault="000E3EF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Distinguished Campus Lecture, “The Indentured Mobility of Migrant Domestic Workers,” Benedictine College, Chicago, IL (November 7-8)</w:t>
      </w:r>
    </w:p>
    <w:p w14:paraId="31BD4ADA" w14:textId="49D2A280" w:rsidR="000E3EF9" w:rsidRPr="00DD58DC" w:rsidRDefault="000E3EF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Pl</w:t>
      </w:r>
      <w:r w:rsidR="00131605" w:rsidRPr="00156F75">
        <w:rPr>
          <w:sz w:val="22"/>
          <w:szCs w:val="22"/>
        </w:rPr>
        <w:t>enary</w:t>
      </w:r>
      <w:r w:rsidRPr="00156F75">
        <w:rPr>
          <w:sz w:val="22"/>
          <w:szCs w:val="22"/>
        </w:rPr>
        <w:t>, “Body and Embodiment,” Ford Fellows Conference, Washington DC (September 27-28)</w:t>
      </w:r>
    </w:p>
    <w:p w14:paraId="3A6F6C3B" w14:textId="30B0F6F2" w:rsidR="00AD6B7C" w:rsidRPr="00156F75" w:rsidRDefault="00DB693E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Closing Plenary, Conference on “Family Life in the Age of Migration and Mobility: Theory, Policy and Practice,” Linköping University, Sweden (September 16-20)</w:t>
      </w:r>
    </w:p>
    <w:p w14:paraId="1B9FFFAD" w14:textId="0FFE71B7" w:rsidR="003C6F93" w:rsidRPr="00156F75" w:rsidRDefault="003C6F93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Keynote,</w:t>
      </w:r>
      <w:r w:rsidR="004C124F" w:rsidRPr="00156F75">
        <w:rPr>
          <w:sz w:val="22"/>
          <w:szCs w:val="22"/>
        </w:rPr>
        <w:t xml:space="preserve"> “Revisiting the Transnational Family,”</w:t>
      </w:r>
      <w:r w:rsidRPr="00156F75">
        <w:rPr>
          <w:sz w:val="22"/>
          <w:szCs w:val="22"/>
        </w:rPr>
        <w:t xml:space="preserve"> Conference on Research on Families and Relationships, University of Edinburgh, Scotland (June 11)</w:t>
      </w:r>
    </w:p>
    <w:p w14:paraId="2C1886FE" w14:textId="2F5D3E1E" w:rsidR="004F742C" w:rsidRPr="00156F75" w:rsidRDefault="00150C48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Keynote, </w:t>
      </w:r>
      <w:r w:rsidR="002D6863" w:rsidRPr="00156F75">
        <w:rPr>
          <w:sz w:val="22"/>
          <w:szCs w:val="22"/>
        </w:rPr>
        <w:t xml:space="preserve">“The Legal Servitude of Migrant Domestic Workers,” </w:t>
      </w:r>
      <w:r w:rsidRPr="00156F75">
        <w:rPr>
          <w:sz w:val="22"/>
          <w:szCs w:val="22"/>
        </w:rPr>
        <w:t>Conference on International Migration, Michigan State University (October 5)</w:t>
      </w:r>
    </w:p>
    <w:p w14:paraId="3B81CFFD" w14:textId="2724C710" w:rsidR="00530057" w:rsidRPr="00156F75" w:rsidRDefault="004F742C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="00131605" w:rsidRPr="00156F75">
        <w:rPr>
          <w:sz w:val="22"/>
          <w:szCs w:val="22"/>
        </w:rPr>
        <w:t>Keynote</w:t>
      </w:r>
      <w:r w:rsidRPr="00156F75">
        <w:rPr>
          <w:sz w:val="22"/>
          <w:szCs w:val="22"/>
        </w:rPr>
        <w:t xml:space="preserve">, </w:t>
      </w:r>
      <w:r w:rsidR="002D6863" w:rsidRPr="00156F75">
        <w:rPr>
          <w:sz w:val="22"/>
          <w:szCs w:val="22"/>
        </w:rPr>
        <w:t xml:space="preserve">“Can I Ever Retire? The Plight of Elderly Caregivers,” </w:t>
      </w:r>
      <w:r w:rsidRPr="00156F75">
        <w:rPr>
          <w:sz w:val="22"/>
          <w:szCs w:val="22"/>
        </w:rPr>
        <w:t>Conference on Transnational Aging, Mainz, Germany (September 26-28)</w:t>
      </w:r>
    </w:p>
    <w:p w14:paraId="0561F464" w14:textId="2AA25966" w:rsidR="000A26BA" w:rsidRPr="00DD58DC" w:rsidRDefault="000A26BA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="00131605" w:rsidRPr="00156F75">
        <w:rPr>
          <w:sz w:val="22"/>
          <w:szCs w:val="22"/>
        </w:rPr>
        <w:t>Keynote</w:t>
      </w:r>
      <w:r w:rsidRPr="00156F75">
        <w:rPr>
          <w:sz w:val="22"/>
          <w:szCs w:val="22"/>
        </w:rPr>
        <w:t>, Ford Fellows 50</w:t>
      </w:r>
      <w:r w:rsidRPr="00156F75">
        <w:rPr>
          <w:sz w:val="22"/>
          <w:szCs w:val="22"/>
          <w:vertAlign w:val="superscript"/>
        </w:rPr>
        <w:t>th</w:t>
      </w:r>
      <w:r w:rsidRPr="00156F75">
        <w:rPr>
          <w:sz w:val="22"/>
          <w:szCs w:val="22"/>
        </w:rPr>
        <w:t xml:space="preserve"> Anniversary Conference, Irvine, CA (September </w:t>
      </w:r>
      <w:r w:rsidR="004F742C" w:rsidRPr="00156F75">
        <w:rPr>
          <w:sz w:val="22"/>
          <w:szCs w:val="22"/>
        </w:rPr>
        <w:t>21-22</w:t>
      </w:r>
      <w:r w:rsidRPr="00156F75">
        <w:rPr>
          <w:sz w:val="22"/>
          <w:szCs w:val="22"/>
        </w:rPr>
        <w:t>)</w:t>
      </w:r>
    </w:p>
    <w:p w14:paraId="28044EB7" w14:textId="477D3D38" w:rsidR="00EB77EA" w:rsidRPr="00DD58DC" w:rsidRDefault="00EB77EA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="00AD6B7C" w:rsidRPr="00156F75">
        <w:rPr>
          <w:sz w:val="22"/>
          <w:szCs w:val="22"/>
        </w:rPr>
        <w:t xml:space="preserve">Expert Testimony, </w:t>
      </w:r>
      <w:r w:rsidRPr="00156F75">
        <w:rPr>
          <w:sz w:val="22"/>
          <w:szCs w:val="22"/>
        </w:rPr>
        <w:t>Briefing on Sex Trafficking: A Gender-Based Violence?, U.S. Civil Rights Commission, Washington, DC (April 13)</w:t>
      </w:r>
    </w:p>
    <w:p w14:paraId="3C441C6A" w14:textId="314C5F8B" w:rsidR="00C233F8" w:rsidRPr="00156F75" w:rsidRDefault="00CA1BD8" w:rsidP="00DD58DC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2012 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Convocation Address, Denison University (March 29</w:t>
      </w:r>
      <w:r w:rsidRPr="00156F75">
        <w:rPr>
          <w:sz w:val="22"/>
          <w:szCs w:val="22"/>
        </w:rPr>
        <w:t>)</w:t>
      </w:r>
    </w:p>
    <w:p w14:paraId="1C02D0F9" w14:textId="3516F3BE" w:rsidR="00C233F8" w:rsidRPr="00156F75" w:rsidRDefault="00C233F8" w:rsidP="00530057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Keynote, “Queering International Marriages,” Conference on </w:t>
      </w:r>
    </w:p>
    <w:p w14:paraId="2B3CA1DE" w14:textId="6833A92C" w:rsidR="00530057" w:rsidRPr="00156F75" w:rsidRDefault="00C233F8" w:rsidP="00DD58DC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Pin@y Queers, University of California, Santa Barbara (November 19</w:t>
      </w:r>
      <w:r w:rsidR="00DD58DC">
        <w:rPr>
          <w:sz w:val="22"/>
          <w:szCs w:val="22"/>
        </w:rPr>
        <w:t>)</w:t>
      </w:r>
    </w:p>
    <w:p w14:paraId="501A8E13" w14:textId="4C918B67" w:rsidR="008E2359" w:rsidRPr="00156F75" w:rsidRDefault="008E2359" w:rsidP="00530057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“The Intimate Labor of Transnational Communication,” </w:t>
      </w:r>
    </w:p>
    <w:p w14:paraId="378AE097" w14:textId="20EDE8CF" w:rsidR="00530057" w:rsidRPr="00156F75" w:rsidRDefault="00530057" w:rsidP="00DD58DC">
      <w:pPr>
        <w:ind w:left="1440"/>
        <w:rPr>
          <w:sz w:val="22"/>
          <w:szCs w:val="22"/>
        </w:rPr>
      </w:pPr>
      <w:r w:rsidRPr="00156F75">
        <w:rPr>
          <w:sz w:val="22"/>
          <w:szCs w:val="22"/>
        </w:rPr>
        <w:t>Conference of TRaNS –Trans-Regional and –National Studies of Southe</w:t>
      </w:r>
      <w:r w:rsidR="00C233F8" w:rsidRPr="00156F75">
        <w:rPr>
          <w:sz w:val="22"/>
          <w:szCs w:val="22"/>
        </w:rPr>
        <w:t>a</w:t>
      </w:r>
      <w:r w:rsidRPr="00156F75">
        <w:rPr>
          <w:sz w:val="22"/>
          <w:szCs w:val="22"/>
        </w:rPr>
        <w:t>s</w:t>
      </w:r>
      <w:r w:rsidR="00C233F8" w:rsidRPr="00156F75">
        <w:rPr>
          <w:sz w:val="22"/>
          <w:szCs w:val="22"/>
        </w:rPr>
        <w:t xml:space="preserve">t </w:t>
      </w:r>
      <w:r w:rsidRPr="00156F75">
        <w:rPr>
          <w:sz w:val="22"/>
          <w:szCs w:val="22"/>
        </w:rPr>
        <w:t>Asia Journal,</w:t>
      </w:r>
      <w:r w:rsidR="008E2359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Institute for East Asian Studies at Sogang University, Seoul, Korea (December </w:t>
      </w:r>
      <w:r w:rsidR="008E2359" w:rsidRPr="00156F75">
        <w:rPr>
          <w:sz w:val="22"/>
          <w:szCs w:val="22"/>
        </w:rPr>
        <w:t>2-3)</w:t>
      </w:r>
    </w:p>
    <w:p w14:paraId="65D6D8BF" w14:textId="069DBDEC" w:rsidR="008E2359" w:rsidRPr="00156F75" w:rsidRDefault="008E2359" w:rsidP="00530057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2011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Plenary, “When Domestic Workers Get Old,” Forum on Domestic </w:t>
      </w:r>
    </w:p>
    <w:p w14:paraId="5CA2EB79" w14:textId="109C454E" w:rsidR="00530057" w:rsidRPr="00156F75" w:rsidRDefault="00530057" w:rsidP="00DD58DC">
      <w:pPr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>Work, Geneva, Switzerland (October 11</w:t>
      </w:r>
      <w:r w:rsidR="008E2359" w:rsidRPr="00156F75">
        <w:rPr>
          <w:sz w:val="22"/>
          <w:szCs w:val="22"/>
        </w:rPr>
        <w:t>)</w:t>
      </w:r>
    </w:p>
    <w:p w14:paraId="69A7784B" w14:textId="561B7662" w:rsidR="00530057" w:rsidRPr="00156F75" w:rsidRDefault="008E235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2011 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Keynote,</w:t>
      </w:r>
      <w:r w:rsidR="00290953" w:rsidRPr="00156F75">
        <w:rPr>
          <w:sz w:val="22"/>
          <w:szCs w:val="22"/>
        </w:rPr>
        <w:t xml:space="preserve"> “Gender and Transnational Social Support,”</w:t>
      </w:r>
      <w:r w:rsidR="00530057" w:rsidRPr="00156F75">
        <w:rPr>
          <w:sz w:val="22"/>
          <w:szCs w:val="22"/>
        </w:rPr>
        <w:t xml:space="preserve"> Conference on “Transnational Social Support,” University of Mai</w:t>
      </w:r>
      <w:r w:rsidRPr="00156F75">
        <w:rPr>
          <w:sz w:val="22"/>
          <w:szCs w:val="22"/>
        </w:rPr>
        <w:t>nz, Germany (October 1-2)</w:t>
      </w:r>
    </w:p>
    <w:p w14:paraId="292F8F8F" w14:textId="76997E84" w:rsidR="00530057" w:rsidRPr="00156F75" w:rsidRDefault="008E235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</w:t>
      </w:r>
      <w:r w:rsidR="00290953" w:rsidRPr="00156F75">
        <w:rPr>
          <w:sz w:val="22"/>
          <w:szCs w:val="22"/>
        </w:rPr>
        <w:t xml:space="preserve">“The Ghost of Orientalism,” </w:t>
      </w:r>
      <w:r w:rsidR="00530057" w:rsidRPr="00156F75">
        <w:rPr>
          <w:sz w:val="22"/>
          <w:szCs w:val="22"/>
        </w:rPr>
        <w:t>Conference on Asia Rising and the Rise of Asian-America, Po</w:t>
      </w:r>
      <w:r w:rsidRPr="00156F75">
        <w:rPr>
          <w:sz w:val="22"/>
          <w:szCs w:val="22"/>
        </w:rPr>
        <w:t>mona College (June 17-19)</w:t>
      </w:r>
      <w:r w:rsidR="00530057" w:rsidRPr="00156F75">
        <w:rPr>
          <w:sz w:val="22"/>
          <w:szCs w:val="22"/>
        </w:rPr>
        <w:t xml:space="preserve"> </w:t>
      </w:r>
    </w:p>
    <w:p w14:paraId="2E220AF0" w14:textId="799783E3" w:rsidR="00530057" w:rsidRPr="00156F75" w:rsidRDefault="008E2359" w:rsidP="00DD58DC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2011 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“Bonded Servitude,” Conference on Making Connections: Migration, Gender, and Care Labour in Transnational Context, Oxford University </w:t>
      </w:r>
      <w:r w:rsidRPr="00156F75">
        <w:rPr>
          <w:sz w:val="22"/>
          <w:szCs w:val="22"/>
        </w:rPr>
        <w:t>(April 14-15)</w:t>
      </w:r>
      <w:r w:rsidR="00530057" w:rsidRPr="00156F75">
        <w:rPr>
          <w:sz w:val="22"/>
          <w:szCs w:val="22"/>
        </w:rPr>
        <w:t xml:space="preserve"> </w:t>
      </w:r>
    </w:p>
    <w:p w14:paraId="6B0A781F" w14:textId="22812AE9" w:rsidR="00E94420" w:rsidRPr="00156F75" w:rsidRDefault="00E94420" w:rsidP="00530057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“Inequalities of Transnational Communication,” </w:t>
      </w:r>
    </w:p>
    <w:p w14:paraId="57E22915" w14:textId="44AB9812" w:rsidR="00530057" w:rsidRPr="00156F75" w:rsidRDefault="00530057" w:rsidP="00DD58DC">
      <w:pPr>
        <w:ind w:left="1440"/>
        <w:rPr>
          <w:sz w:val="22"/>
          <w:szCs w:val="22"/>
        </w:rPr>
      </w:pPr>
      <w:r w:rsidRPr="00156F75">
        <w:rPr>
          <w:sz w:val="22"/>
          <w:szCs w:val="22"/>
        </w:rPr>
        <w:t>Conference on “Technologies of Migration: Asia, Media, Mobility and Virtuality,” University of Illinois, Urban</w:t>
      </w:r>
      <w:r w:rsidR="00E94420" w:rsidRPr="00156F75">
        <w:rPr>
          <w:sz w:val="22"/>
          <w:szCs w:val="22"/>
        </w:rPr>
        <w:t>a-Champaign (April 21-22)</w:t>
      </w:r>
      <w:r w:rsidRPr="00156F75">
        <w:rPr>
          <w:sz w:val="22"/>
          <w:szCs w:val="22"/>
        </w:rPr>
        <w:t xml:space="preserve"> </w:t>
      </w:r>
    </w:p>
    <w:p w14:paraId="63CA1149" w14:textId="05F5C714" w:rsidR="00530057" w:rsidRPr="00156F75" w:rsidRDefault="00E94420" w:rsidP="00DD58D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 xml:space="preserve">2010 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Plenary, "Die transnationale Neuformierung der </w:t>
      </w:r>
      <w:r w:rsidRPr="00156F75">
        <w:rPr>
          <w:sz w:val="22"/>
          <w:szCs w:val="22"/>
        </w:rPr>
        <w:t>Geschlechterordnung”,</w:t>
      </w:r>
      <w:r w:rsidR="00530057" w:rsidRPr="00156F75">
        <w:rPr>
          <w:sz w:val="22"/>
          <w:szCs w:val="22"/>
        </w:rPr>
        <w:t xml:space="preserve"> "The transnational re-formation of the gender order,” 100</w:t>
      </w:r>
      <w:r w:rsidR="00530057" w:rsidRPr="00156F75">
        <w:rPr>
          <w:sz w:val="22"/>
          <w:szCs w:val="22"/>
          <w:vertAlign w:val="superscript"/>
        </w:rPr>
        <w:t>th</w:t>
      </w:r>
      <w:r w:rsidR="00530057" w:rsidRPr="00156F75">
        <w:rPr>
          <w:sz w:val="22"/>
          <w:szCs w:val="22"/>
        </w:rPr>
        <w:t xml:space="preserve"> Meeting of the German Sociological</w:t>
      </w:r>
      <w:r w:rsidRPr="00156F75">
        <w:rPr>
          <w:sz w:val="22"/>
          <w:szCs w:val="22"/>
        </w:rPr>
        <w:t xml:space="preserve"> Association (October 11)</w:t>
      </w:r>
    </w:p>
    <w:p w14:paraId="5A05FC87" w14:textId="7B81C8BC" w:rsidR="00530057" w:rsidRPr="00156F75" w:rsidRDefault="00122171" w:rsidP="00122171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Keynote, “Gender and Transnational Families,” International Conference on Migration and the Family, Basel,</w:t>
      </w:r>
      <w:r w:rsidRPr="00156F75">
        <w:rPr>
          <w:sz w:val="22"/>
          <w:szCs w:val="22"/>
        </w:rPr>
        <w:t xml:space="preserve"> Switzerland (June 10-12)</w:t>
      </w:r>
    </w:p>
    <w:p w14:paraId="32B5AD2C" w14:textId="77777777" w:rsidR="00530057" w:rsidRPr="00156F75" w:rsidRDefault="00530057" w:rsidP="00530057">
      <w:pPr>
        <w:pStyle w:val="BodyTextIndent"/>
        <w:ind w:left="720" w:hanging="720"/>
        <w:rPr>
          <w:sz w:val="22"/>
          <w:szCs w:val="22"/>
        </w:rPr>
      </w:pPr>
    </w:p>
    <w:p w14:paraId="7EC13A8F" w14:textId="3CFED373" w:rsidR="00122171" w:rsidRPr="00156F75" w:rsidRDefault="00122171" w:rsidP="00122171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“Cultures of Maternalism: The Conditional Residency of Migrant Domestic Workers,” Open University, Milton-Keynes, UK </w:t>
      </w:r>
    </w:p>
    <w:p w14:paraId="08935159" w14:textId="40E30A41" w:rsidR="00530057" w:rsidRPr="00156F75" w:rsidRDefault="00530057" w:rsidP="00DD58DC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(May 26</w:t>
      </w:r>
      <w:r w:rsidR="00122171" w:rsidRPr="00156F75">
        <w:rPr>
          <w:sz w:val="22"/>
          <w:szCs w:val="22"/>
        </w:rPr>
        <w:t>)</w:t>
      </w:r>
    </w:p>
    <w:p w14:paraId="16A46D98" w14:textId="1702C60F" w:rsidR="00122171" w:rsidRPr="00156F75" w:rsidRDefault="00122171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“Translocations: Travel, Migration, Sexualities,” </w:t>
      </w:r>
    </w:p>
    <w:p w14:paraId="3C48C7DA" w14:textId="610D3E19" w:rsidR="00530057" w:rsidRPr="00156F75" w:rsidRDefault="00530057" w:rsidP="00DD58DC">
      <w:pPr>
        <w:pStyle w:val="BodyTextIndent"/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>Northwestern Universit</w:t>
      </w:r>
      <w:r w:rsidR="00122171" w:rsidRPr="00156F75">
        <w:rPr>
          <w:sz w:val="22"/>
          <w:szCs w:val="22"/>
        </w:rPr>
        <w:t>y, Chicago, IL (April 29)</w:t>
      </w:r>
    </w:p>
    <w:p w14:paraId="427F1C4F" w14:textId="541420CB" w:rsidR="00530057" w:rsidRPr="00156F75" w:rsidRDefault="00122171" w:rsidP="00DD58D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Keynote, “Beyond Trafficking: A Symposium on Migrant Women Workers and the International Sex Industry,” Br</w:t>
      </w:r>
      <w:r w:rsidRPr="00156F75">
        <w:rPr>
          <w:sz w:val="22"/>
          <w:szCs w:val="22"/>
        </w:rPr>
        <w:t>own University (April 23)</w:t>
      </w:r>
    </w:p>
    <w:p w14:paraId="216DD127" w14:textId="77777777" w:rsidR="00122171" w:rsidRPr="00156F75" w:rsidRDefault="00122171" w:rsidP="00122171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Invited Speaker, “Gender and Migration,” 54</w:t>
      </w:r>
      <w:r w:rsidR="00530057" w:rsidRPr="00156F75">
        <w:rPr>
          <w:sz w:val="22"/>
          <w:szCs w:val="22"/>
          <w:vertAlign w:val="superscript"/>
        </w:rPr>
        <w:t>th</w:t>
      </w:r>
      <w:r w:rsidR="00530057" w:rsidRPr="00156F75">
        <w:rPr>
          <w:sz w:val="22"/>
          <w:szCs w:val="22"/>
        </w:rPr>
        <w:t xml:space="preserve"> Session of the Commission on the Status of Women, United Nations</w:t>
      </w:r>
      <w:r w:rsidRPr="00156F75">
        <w:rPr>
          <w:sz w:val="22"/>
          <w:szCs w:val="22"/>
        </w:rPr>
        <w:t>, New York City (March 2)</w:t>
      </w:r>
      <w:r w:rsidR="00530057" w:rsidRPr="00156F75">
        <w:rPr>
          <w:sz w:val="22"/>
          <w:szCs w:val="22"/>
        </w:rPr>
        <w:t xml:space="preserve"> </w:t>
      </w:r>
    </w:p>
    <w:p w14:paraId="740FB7D7" w14:textId="608C913A" w:rsidR="00530057" w:rsidRPr="00DD58DC" w:rsidRDefault="00530057" w:rsidP="00DD58DC">
      <w:pPr>
        <w:pStyle w:val="BodyTextIndent"/>
        <w:numPr>
          <w:ilvl w:val="0"/>
          <w:numId w:val="34"/>
        </w:numPr>
        <w:rPr>
          <w:sz w:val="22"/>
          <w:szCs w:val="22"/>
        </w:rPr>
      </w:pPr>
      <w:r w:rsidRPr="00156F75">
        <w:rPr>
          <w:sz w:val="22"/>
          <w:szCs w:val="22"/>
        </w:rPr>
        <w:t>Talk sponsored by United Nations Institute for Training and Research, Organization for Migration, the United Nations Population Fund</w:t>
      </w:r>
      <w:r w:rsidR="00122171" w:rsidRPr="00156F75">
        <w:rPr>
          <w:sz w:val="22"/>
          <w:szCs w:val="22"/>
        </w:rPr>
        <w:t>, and the Macarthur Foundation.</w:t>
      </w:r>
    </w:p>
    <w:p w14:paraId="1A0CBB7A" w14:textId="77777777" w:rsidR="00122171" w:rsidRPr="00156F75" w:rsidRDefault="00122171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2010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Humanities Institute Public Lecture, “Understanding the Backlash: Why </w:t>
      </w:r>
    </w:p>
    <w:p w14:paraId="711ABEFB" w14:textId="317B3FE4" w:rsidR="00530057" w:rsidRPr="00156F75" w:rsidRDefault="00530057" w:rsidP="00DD58DC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Children Reject Migrant Mothering in the Philippines,” Scripps College, </w:t>
      </w:r>
      <w:r w:rsidR="00122171" w:rsidRPr="00156F75">
        <w:rPr>
          <w:sz w:val="22"/>
          <w:szCs w:val="22"/>
        </w:rPr>
        <w:t>Pomona, CA (February 11</w:t>
      </w:r>
      <w:r w:rsidR="00DD58DC">
        <w:rPr>
          <w:sz w:val="22"/>
          <w:szCs w:val="22"/>
        </w:rPr>
        <w:t>)</w:t>
      </w:r>
    </w:p>
    <w:p w14:paraId="4CB8EE3B" w14:textId="604ED66F" w:rsidR="00530057" w:rsidRPr="00156F75" w:rsidRDefault="00122171" w:rsidP="00DD58D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Humanities Institute Public Lecture, “Who Cares about the Family?” Panel Discussion with Patricia Hill Collins and Joan Williams, CUNY Graduate Center, N</w:t>
      </w:r>
      <w:r w:rsidRPr="00156F75">
        <w:rPr>
          <w:sz w:val="22"/>
          <w:szCs w:val="22"/>
        </w:rPr>
        <w:t>ew York, NY (November 16)</w:t>
      </w:r>
    </w:p>
    <w:p w14:paraId="6D982998" w14:textId="77777777" w:rsidR="00122171" w:rsidRPr="00156F75" w:rsidRDefault="00530057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 xml:space="preserve"> </w:t>
      </w:r>
      <w:r w:rsidR="00122171" w:rsidRPr="00156F75">
        <w:rPr>
          <w:sz w:val="22"/>
          <w:szCs w:val="22"/>
        </w:rPr>
        <w:tab/>
      </w:r>
      <w:r w:rsidR="00122171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Korenman Lecture, “Resisting Change: Women’s Migration and the </w:t>
      </w:r>
    </w:p>
    <w:p w14:paraId="01809619" w14:textId="77777777" w:rsidR="00122171" w:rsidRPr="00156F75" w:rsidRDefault="00530057" w:rsidP="00122171">
      <w:pPr>
        <w:pStyle w:val="BodyTextIndent"/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 xml:space="preserve">Gender ‘Revolution’ in the Philippines,” Women’s Studies, University of </w:t>
      </w:r>
    </w:p>
    <w:p w14:paraId="65C7461F" w14:textId="4B853A8A" w:rsidR="00530057" w:rsidRPr="00156F75" w:rsidRDefault="00530057" w:rsidP="00DD58DC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Maryland, Ba</w:t>
      </w:r>
      <w:r w:rsidR="00122171" w:rsidRPr="00156F75">
        <w:rPr>
          <w:sz w:val="22"/>
          <w:szCs w:val="22"/>
        </w:rPr>
        <w:t>ltimore County (November 5</w:t>
      </w:r>
      <w:r w:rsidRPr="00156F75">
        <w:rPr>
          <w:sz w:val="22"/>
          <w:szCs w:val="22"/>
        </w:rPr>
        <w:t>)</w:t>
      </w:r>
    </w:p>
    <w:p w14:paraId="5109EF53" w14:textId="51238E48" w:rsidR="00530057" w:rsidRPr="00156F75" w:rsidRDefault="00122171" w:rsidP="00DD58D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2009 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Plenary, “Permanent and Transitional Guest Workers: Variations of Partial Citizenship among Migrant Filipina Domestic Workers in the Diaspora,” An American Dilemma: Race, Ethnicity, and Welfare States in the U.S. and the Nordic Countries, University of Southern Denmar</w:t>
      </w:r>
      <w:r w:rsidRPr="00156F75">
        <w:rPr>
          <w:sz w:val="22"/>
          <w:szCs w:val="22"/>
        </w:rPr>
        <w:t>k at Odense (October 1-3)</w:t>
      </w:r>
    </w:p>
    <w:p w14:paraId="7C7222B1" w14:textId="5C164B4D" w:rsidR="00530057" w:rsidRPr="00156F75" w:rsidRDefault="00122171" w:rsidP="00DD58D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Keynote, “Future Directions,” Conference on Transnational Mobilities of Care, Asian Research Institute, National University of Si</w:t>
      </w:r>
      <w:r w:rsidRPr="00156F75">
        <w:rPr>
          <w:sz w:val="22"/>
          <w:szCs w:val="22"/>
        </w:rPr>
        <w:t>ngapore (September 10-11)</w:t>
      </w:r>
    </w:p>
    <w:p w14:paraId="2B087E34" w14:textId="670122AC" w:rsidR="00530057" w:rsidRPr="00156F75" w:rsidRDefault="0012217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Plenary, “The Gender Revolution in the Philippines,” Women in Development Europe Conference on Care, Ba</w:t>
      </w:r>
      <w:r w:rsidRPr="00156F75">
        <w:rPr>
          <w:sz w:val="22"/>
          <w:szCs w:val="22"/>
        </w:rPr>
        <w:t>sel, Switzerland (June 19)</w:t>
      </w:r>
    </w:p>
    <w:p w14:paraId="10A91104" w14:textId="319C1825" w:rsidR="00530057" w:rsidRPr="00156F75" w:rsidRDefault="0012217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2009 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Hawke Public Forum Lecture, “Looking at ‘Sex Trafficking’ from Below: Filipina Hostesses in Tokyo’s Nightlife Industry,” The Bob Hawke Prime Ministerial Centre, Ade</w:t>
      </w:r>
      <w:r w:rsidRPr="00156F75">
        <w:rPr>
          <w:sz w:val="22"/>
          <w:szCs w:val="22"/>
        </w:rPr>
        <w:t>laide, Australia (June 3)</w:t>
      </w:r>
      <w:r w:rsidR="00530057" w:rsidRPr="00156F75">
        <w:rPr>
          <w:sz w:val="22"/>
          <w:szCs w:val="22"/>
        </w:rPr>
        <w:t xml:space="preserve"> </w:t>
      </w:r>
    </w:p>
    <w:p w14:paraId="40FE8A90" w14:textId="2121A07F" w:rsidR="00122171" w:rsidRPr="00156F75" w:rsidRDefault="00122171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2009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Mosaic of Transnational Spaces, A Conference for </w:t>
      </w:r>
    </w:p>
    <w:p w14:paraId="7D48D277" w14:textId="4C57205A" w:rsidR="00530057" w:rsidRPr="00156F75" w:rsidRDefault="00530057" w:rsidP="00EF49EE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Young Scholars, Krakow, Poland. Sponsored by The Faculty of Humanities on AGH University of Science and Technology in Kraków and Institute of Sociology Warsaw University</w:t>
      </w:r>
      <w:r w:rsidR="00122171" w:rsidRPr="00156F75">
        <w:rPr>
          <w:sz w:val="22"/>
          <w:szCs w:val="22"/>
        </w:rPr>
        <w:t xml:space="preserve"> (May 8-9</w:t>
      </w:r>
      <w:r w:rsidRPr="00156F75">
        <w:rPr>
          <w:sz w:val="22"/>
          <w:szCs w:val="22"/>
        </w:rPr>
        <w:t>)</w:t>
      </w:r>
    </w:p>
    <w:p w14:paraId="6DBF1A43" w14:textId="2216DF83" w:rsidR="00122171" w:rsidRPr="00156F75" w:rsidRDefault="00122171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2009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Gender and Sexuality in the Pin@y Diaspora, Oberlin </w:t>
      </w:r>
    </w:p>
    <w:p w14:paraId="03008BDA" w14:textId="4580FF87" w:rsidR="00530057" w:rsidRPr="00156F75" w:rsidRDefault="00122171" w:rsidP="00EF49EE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College, (March 7)</w:t>
      </w:r>
    </w:p>
    <w:p w14:paraId="3028A410" w14:textId="00D7A7ED" w:rsidR="00530057" w:rsidRPr="00156F75" w:rsidRDefault="0012217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Keynote, Conference on Transnational Domestic Workers and the National Welfare State Eurocores ECRP Networking Event, Amsterdam, Ne</w:t>
      </w:r>
      <w:r w:rsidRPr="00156F75">
        <w:rPr>
          <w:sz w:val="22"/>
          <w:szCs w:val="22"/>
        </w:rPr>
        <w:t>therlands, (December 4-6)</w:t>
      </w:r>
    </w:p>
    <w:p w14:paraId="5CADE5E1" w14:textId="6C51E651" w:rsidR="00530057" w:rsidRPr="00156F75" w:rsidRDefault="0012217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Plenary, “The Gender Paradoxes of Globalization,” Women’s Studies Association of the Philippines 2</w:t>
      </w:r>
      <w:r w:rsidR="00530057" w:rsidRPr="00156F75">
        <w:rPr>
          <w:sz w:val="22"/>
          <w:szCs w:val="22"/>
          <w:vertAlign w:val="superscript"/>
        </w:rPr>
        <w:t>nd</w:t>
      </w:r>
      <w:r w:rsidR="00530057" w:rsidRPr="00156F75">
        <w:rPr>
          <w:sz w:val="22"/>
          <w:szCs w:val="22"/>
        </w:rPr>
        <w:t xml:space="preserve"> Asian Regional and 7</w:t>
      </w:r>
      <w:r w:rsidR="00530057" w:rsidRPr="00156F75">
        <w:rPr>
          <w:sz w:val="22"/>
          <w:szCs w:val="22"/>
          <w:vertAlign w:val="superscript"/>
        </w:rPr>
        <w:t>th</w:t>
      </w:r>
      <w:r w:rsidR="00530057" w:rsidRPr="00156F75">
        <w:rPr>
          <w:sz w:val="22"/>
          <w:szCs w:val="22"/>
        </w:rPr>
        <w:t xml:space="preserve"> National Conference: 21</w:t>
      </w:r>
      <w:r w:rsidR="00530057" w:rsidRPr="00156F75">
        <w:rPr>
          <w:sz w:val="22"/>
          <w:szCs w:val="22"/>
          <w:vertAlign w:val="superscript"/>
        </w:rPr>
        <w:t>st</w:t>
      </w:r>
      <w:r w:rsidR="00530057" w:rsidRPr="00156F75">
        <w:rPr>
          <w:sz w:val="22"/>
          <w:szCs w:val="22"/>
        </w:rPr>
        <w:t xml:space="preserve"> Century Engagements: the Politics and Praxis of Women’s Studies in Asia, Miriam College, Quezon City, </w:t>
      </w:r>
      <w:r w:rsidRPr="00156F75">
        <w:rPr>
          <w:sz w:val="22"/>
          <w:szCs w:val="22"/>
        </w:rPr>
        <w:t>Philippines (March 24-26)</w:t>
      </w:r>
    </w:p>
    <w:p w14:paraId="662D796F" w14:textId="1CFDAC9D" w:rsidR="00530057" w:rsidRPr="00156F75" w:rsidRDefault="00122171" w:rsidP="00EF49EE">
      <w:pPr>
        <w:pStyle w:val="BodyTextIndent"/>
        <w:ind w:left="1440" w:hanging="1392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2008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Keynote, “Women and the Paradoxes of Globalization: How Globalization Pushes Women Inside and Outside the Home and Nation-State” and “The U.S. War on Trafficking: Moral Panics, Neoliberalism, and the Threat Against Migrant Women’s Agency,” All the Women of the World Conference, Reykjavík – Hvammur, Iceland (Janu</w:t>
      </w:r>
      <w:r w:rsidRPr="00156F75">
        <w:rPr>
          <w:sz w:val="22"/>
          <w:szCs w:val="22"/>
        </w:rPr>
        <w:t>ary 23)</w:t>
      </w:r>
    </w:p>
    <w:p w14:paraId="6DE8A87D" w14:textId="4AD3B35D" w:rsidR="00530057" w:rsidRPr="00156F75" w:rsidRDefault="0012217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2007 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Keynote, “Children and Families at Risk,” </w:t>
      </w:r>
      <w:r w:rsidR="00530057" w:rsidRPr="00156F75">
        <w:rPr>
          <w:iCs/>
          <w:sz w:val="22"/>
          <w:szCs w:val="22"/>
        </w:rPr>
        <w:t>California Council for Family Relations Conference</w:t>
      </w:r>
      <w:r w:rsidR="00530057" w:rsidRPr="00156F75">
        <w:rPr>
          <w:i/>
          <w:iCs/>
          <w:sz w:val="22"/>
          <w:szCs w:val="22"/>
        </w:rPr>
        <w:t xml:space="preserve">, </w:t>
      </w:r>
      <w:r w:rsidR="00530057" w:rsidRPr="00156F75">
        <w:rPr>
          <w:sz w:val="22"/>
          <w:szCs w:val="22"/>
        </w:rPr>
        <w:t>Sa</w:t>
      </w:r>
      <w:r w:rsidR="00466F90" w:rsidRPr="00156F75">
        <w:rPr>
          <w:sz w:val="22"/>
          <w:szCs w:val="22"/>
        </w:rPr>
        <w:t>n Diego</w:t>
      </w:r>
      <w:r w:rsidR="00530057" w:rsidRPr="00156F75">
        <w:rPr>
          <w:i/>
          <w:iCs/>
          <w:sz w:val="22"/>
          <w:szCs w:val="22"/>
        </w:rPr>
        <w:t xml:space="preserve"> </w:t>
      </w:r>
      <w:r w:rsidRPr="00156F75">
        <w:rPr>
          <w:sz w:val="22"/>
          <w:szCs w:val="22"/>
        </w:rPr>
        <w:t>(March 2-3)</w:t>
      </w:r>
    </w:p>
    <w:p w14:paraId="1194B587" w14:textId="77777777" w:rsidR="00122171" w:rsidRPr="00156F75" w:rsidRDefault="00122171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2007 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Annual Hansen Lecture, “The Globalization of Service Work,” San Diego </w:t>
      </w:r>
    </w:p>
    <w:p w14:paraId="7F7D2891" w14:textId="3694D6B2" w:rsidR="00530057" w:rsidRPr="00156F75" w:rsidRDefault="00530057" w:rsidP="00EF49EE">
      <w:pPr>
        <w:pStyle w:val="BodyTextIndent"/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>State</w:t>
      </w:r>
      <w:r w:rsidR="00122171" w:rsidRPr="00156F75">
        <w:rPr>
          <w:sz w:val="22"/>
          <w:szCs w:val="22"/>
        </w:rPr>
        <w:t xml:space="preserve"> University (February 22)</w:t>
      </w:r>
    </w:p>
    <w:p w14:paraId="7F8A396F" w14:textId="77777777" w:rsidR="00FC2504" w:rsidRPr="00156F75" w:rsidRDefault="00FC2504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Clark Lecture, “The Gender Ideological Clash of Globalization,” </w:t>
      </w:r>
    </w:p>
    <w:p w14:paraId="10FCEE42" w14:textId="06FD3153" w:rsidR="00530057" w:rsidRPr="00156F75" w:rsidRDefault="00530057" w:rsidP="00EF49EE">
      <w:pPr>
        <w:pStyle w:val="BodyTextIndent"/>
        <w:ind w:left="720" w:firstLine="720"/>
        <w:rPr>
          <w:sz w:val="22"/>
          <w:szCs w:val="22"/>
        </w:rPr>
      </w:pPr>
      <w:r w:rsidRPr="00156F75">
        <w:rPr>
          <w:sz w:val="22"/>
          <w:szCs w:val="22"/>
        </w:rPr>
        <w:t>Univers</w:t>
      </w:r>
      <w:r w:rsidR="00FC2504" w:rsidRPr="00156F75">
        <w:rPr>
          <w:sz w:val="22"/>
          <w:szCs w:val="22"/>
        </w:rPr>
        <w:t>ity of Kansas (October 9)</w:t>
      </w:r>
    </w:p>
    <w:p w14:paraId="742908DB" w14:textId="3A59FBA5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2005 </w:t>
      </w:r>
      <w:r w:rsidR="00FC2504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Distinguished Lecture Series in Gender Studies, Ochanomizu University, </w:t>
      </w:r>
      <w:r w:rsidR="00FC2504" w:rsidRPr="00156F75">
        <w:rPr>
          <w:sz w:val="22"/>
          <w:szCs w:val="22"/>
        </w:rPr>
        <w:t>Tokyo (June-July)</w:t>
      </w:r>
    </w:p>
    <w:p w14:paraId="6545BE8E" w14:textId="77777777" w:rsidR="00FC2504" w:rsidRPr="00156F75" w:rsidRDefault="00FC2504" w:rsidP="00FC2504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>8</w:t>
      </w:r>
      <w:r w:rsidR="00530057" w:rsidRPr="00156F75">
        <w:rPr>
          <w:sz w:val="22"/>
          <w:szCs w:val="22"/>
          <w:vertAlign w:val="superscript"/>
        </w:rPr>
        <w:t>th</w:t>
      </w:r>
      <w:r w:rsidR="00530057" w:rsidRPr="00156F75">
        <w:rPr>
          <w:sz w:val="22"/>
          <w:szCs w:val="22"/>
        </w:rPr>
        <w:t xml:space="preserve"> Annual Globalization Lecture, Amsterdam, Netherlands (September </w:t>
      </w:r>
      <w:r w:rsidRPr="00156F75">
        <w:rPr>
          <w:sz w:val="22"/>
          <w:szCs w:val="22"/>
        </w:rPr>
        <w:t>30)</w:t>
      </w:r>
    </w:p>
    <w:p w14:paraId="4CD2B6DA" w14:textId="6EADAEAC" w:rsidR="00530057" w:rsidRPr="00EF49EE" w:rsidRDefault="00530057" w:rsidP="00EF49EE">
      <w:pPr>
        <w:pStyle w:val="BodyTextIndent"/>
        <w:numPr>
          <w:ilvl w:val="0"/>
          <w:numId w:val="34"/>
        </w:numPr>
        <w:rPr>
          <w:color w:val="000000"/>
          <w:sz w:val="22"/>
          <w:szCs w:val="22"/>
        </w:rPr>
      </w:pPr>
      <w:r w:rsidRPr="00156F75">
        <w:rPr>
          <w:sz w:val="22"/>
          <w:szCs w:val="22"/>
        </w:rPr>
        <w:t xml:space="preserve">Sponsored by VPRO-TV/Tegenlicht; the Dutch newspaper </w:t>
      </w:r>
      <w:r w:rsidRPr="00156F75">
        <w:rPr>
          <w:i/>
          <w:sz w:val="22"/>
          <w:szCs w:val="22"/>
        </w:rPr>
        <w:t>de Volkskrant</w:t>
      </w:r>
      <w:r w:rsidRPr="00156F75">
        <w:rPr>
          <w:sz w:val="22"/>
          <w:szCs w:val="22"/>
        </w:rPr>
        <w:t xml:space="preserve">, and </w:t>
      </w:r>
      <w:r w:rsidRPr="00156F75">
        <w:rPr>
          <w:color w:val="000000"/>
          <w:sz w:val="22"/>
          <w:szCs w:val="22"/>
        </w:rPr>
        <w:t>De Nationale Commissie voor Internationale Samenwe</w:t>
      </w:r>
      <w:r w:rsidR="00FC2504" w:rsidRPr="00156F75">
        <w:rPr>
          <w:color w:val="000000"/>
          <w:sz w:val="22"/>
          <w:szCs w:val="22"/>
        </w:rPr>
        <w:t>rking en Duurzame Ontwikkeling.</w:t>
      </w:r>
    </w:p>
    <w:p w14:paraId="696093B7" w14:textId="1812E550" w:rsidR="00530057" w:rsidRPr="00EF49EE" w:rsidRDefault="00EE2C5C" w:rsidP="00EF49EE">
      <w:pPr>
        <w:pStyle w:val="BodyTextIndent"/>
        <w:ind w:left="1440" w:hanging="1380"/>
        <w:rPr>
          <w:sz w:val="22"/>
          <w:szCs w:val="22"/>
        </w:rPr>
      </w:pPr>
      <w:r w:rsidRPr="00156F75">
        <w:rPr>
          <w:b/>
          <w:iCs/>
          <w:sz w:val="22"/>
          <w:szCs w:val="22"/>
        </w:rPr>
        <w:t>2003</w:t>
      </w:r>
      <w:r w:rsidRPr="00156F75">
        <w:rPr>
          <w:b/>
          <w:iCs/>
          <w:sz w:val="22"/>
          <w:szCs w:val="22"/>
        </w:rPr>
        <w:tab/>
      </w:r>
      <w:r w:rsidR="00530057" w:rsidRPr="00156F75">
        <w:rPr>
          <w:iCs/>
          <w:sz w:val="22"/>
          <w:szCs w:val="22"/>
        </w:rPr>
        <w:t>University Lecture</w:t>
      </w:r>
      <w:r w:rsidR="00530057" w:rsidRPr="00156F75">
        <w:rPr>
          <w:sz w:val="22"/>
          <w:szCs w:val="22"/>
        </w:rPr>
        <w:t xml:space="preserve">, “Care and Human Rights,” City University of New York - </w:t>
      </w:r>
      <w:r w:rsidRPr="00156F75">
        <w:rPr>
          <w:sz w:val="22"/>
          <w:szCs w:val="22"/>
        </w:rPr>
        <w:t>Hunter College (April 10)</w:t>
      </w:r>
    </w:p>
    <w:p w14:paraId="390FB3EA" w14:textId="77777777" w:rsidR="00EE2C5C" w:rsidRPr="00156F75" w:rsidRDefault="00EE2C5C" w:rsidP="00EE2C5C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2001-2007</w:t>
      </w:r>
      <w:r w:rsidRPr="00156F75">
        <w:rPr>
          <w:b/>
          <w:sz w:val="22"/>
          <w:szCs w:val="22"/>
        </w:rPr>
        <w:tab/>
      </w:r>
      <w:r w:rsidR="00530057" w:rsidRPr="00156F75">
        <w:rPr>
          <w:sz w:val="22"/>
          <w:szCs w:val="22"/>
        </w:rPr>
        <w:t xml:space="preserve">Presidential and Plenary Panels: </w:t>
      </w:r>
    </w:p>
    <w:p w14:paraId="2A75E915" w14:textId="77777777" w:rsidR="00EE2C5C" w:rsidRPr="00156F75" w:rsidRDefault="00530057" w:rsidP="00EE2C5C">
      <w:pPr>
        <w:pStyle w:val="BodyTextIndent"/>
        <w:numPr>
          <w:ilvl w:val="0"/>
          <w:numId w:val="3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Association of Asian American </w:t>
      </w:r>
      <w:r w:rsidR="00EE2C5C" w:rsidRPr="00156F75">
        <w:rPr>
          <w:sz w:val="22"/>
          <w:szCs w:val="22"/>
        </w:rPr>
        <w:t>Studies Conference (2006, 2007)</w:t>
      </w:r>
      <w:r w:rsidRPr="00156F75">
        <w:rPr>
          <w:sz w:val="22"/>
          <w:szCs w:val="22"/>
        </w:rPr>
        <w:t xml:space="preserve"> </w:t>
      </w:r>
    </w:p>
    <w:p w14:paraId="087B92A4" w14:textId="77777777" w:rsidR="00EE2C5C" w:rsidRPr="00156F75" w:rsidRDefault="00530057" w:rsidP="00EE2C5C">
      <w:pPr>
        <w:pStyle w:val="BodyTextIndent"/>
        <w:numPr>
          <w:ilvl w:val="0"/>
          <w:numId w:val="34"/>
        </w:numPr>
        <w:rPr>
          <w:sz w:val="22"/>
          <w:szCs w:val="22"/>
        </w:rPr>
      </w:pPr>
      <w:r w:rsidRPr="00156F75">
        <w:rPr>
          <w:sz w:val="22"/>
          <w:szCs w:val="22"/>
        </w:rPr>
        <w:t>American Anthropologi</w:t>
      </w:r>
      <w:r w:rsidR="00EE2C5C" w:rsidRPr="00156F75">
        <w:rPr>
          <w:sz w:val="22"/>
          <w:szCs w:val="22"/>
        </w:rPr>
        <w:t>cal Association Meeting (2003)</w:t>
      </w:r>
    </w:p>
    <w:p w14:paraId="07B5400D" w14:textId="77777777" w:rsidR="00EE2C5C" w:rsidRPr="00156F75" w:rsidRDefault="00530057" w:rsidP="00EE2C5C">
      <w:pPr>
        <w:pStyle w:val="BodyTextIndent"/>
        <w:numPr>
          <w:ilvl w:val="0"/>
          <w:numId w:val="34"/>
        </w:numPr>
        <w:rPr>
          <w:sz w:val="22"/>
          <w:szCs w:val="22"/>
        </w:rPr>
      </w:pPr>
      <w:r w:rsidRPr="00156F75">
        <w:rPr>
          <w:sz w:val="22"/>
          <w:szCs w:val="22"/>
        </w:rPr>
        <w:t>American Sociologi</w:t>
      </w:r>
      <w:r w:rsidR="00EE2C5C" w:rsidRPr="00156F75">
        <w:rPr>
          <w:sz w:val="22"/>
          <w:szCs w:val="22"/>
        </w:rPr>
        <w:t>cal Association Meeting (2004)</w:t>
      </w:r>
    </w:p>
    <w:p w14:paraId="4F66D51D" w14:textId="77777777" w:rsidR="00530057" w:rsidRPr="00156F75" w:rsidRDefault="002A28D2" w:rsidP="00EE2C5C">
      <w:pPr>
        <w:pStyle w:val="BodyTextIndent"/>
        <w:numPr>
          <w:ilvl w:val="0"/>
          <w:numId w:val="34"/>
        </w:numPr>
        <w:rPr>
          <w:sz w:val="22"/>
          <w:szCs w:val="22"/>
        </w:rPr>
      </w:pPr>
      <w:r w:rsidRPr="00156F75">
        <w:rPr>
          <w:sz w:val="22"/>
          <w:szCs w:val="22"/>
        </w:rPr>
        <w:t>Care Network Conference (2001)</w:t>
      </w:r>
    </w:p>
    <w:p w14:paraId="2DE9A2D9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  <w:u w:val="single"/>
        </w:rPr>
      </w:pPr>
    </w:p>
    <w:p w14:paraId="6894A2B5" w14:textId="1D56EE8A" w:rsidR="007F42F8" w:rsidRPr="00156F75" w:rsidRDefault="00530057" w:rsidP="00CB05FA">
      <w:pPr>
        <w:pStyle w:val="BodyTextIndent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 xml:space="preserve">INVITED LECTURES </w:t>
      </w:r>
    </w:p>
    <w:p w14:paraId="5D4BD82D" w14:textId="27F3E609" w:rsidR="00C84CAB" w:rsidRPr="00EF49EE" w:rsidRDefault="00C84CAB" w:rsidP="00EF49EE">
      <w:pPr>
        <w:pStyle w:val="BodyTextIndent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2020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“The Unfree Labor of Migrant Domestic Workers,” Gender Studies, Sciences Po, Paris, France (January 27).</w:t>
      </w:r>
    </w:p>
    <w:p w14:paraId="6295F1F7" w14:textId="52CCB50B" w:rsidR="00841C81" w:rsidRPr="00EF49EE" w:rsidRDefault="00841C81" w:rsidP="00EF49EE">
      <w:pPr>
        <w:pStyle w:val="BodyTextIndent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2019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“Migration and Domestic Work,” School of Social Sciences, Singapore Management University (May 10). </w:t>
      </w:r>
    </w:p>
    <w:p w14:paraId="0D279AA7" w14:textId="124A55AB" w:rsidR="00A647BE" w:rsidRPr="00EF49EE" w:rsidRDefault="00A647BE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“Migrant Domestic Work – A Global Overview,” Chao Center, Rice University (April 11)</w:t>
      </w:r>
      <w:r w:rsidR="00B56D7B" w:rsidRPr="00156F75">
        <w:rPr>
          <w:sz w:val="22"/>
          <w:szCs w:val="22"/>
        </w:rPr>
        <w:t>.</w:t>
      </w:r>
    </w:p>
    <w:p w14:paraId="37CE4B47" w14:textId="48C53F76" w:rsidR="00F801B5" w:rsidRPr="00156F75" w:rsidRDefault="00B6607B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="00576EAA" w:rsidRPr="00156F75">
        <w:rPr>
          <w:sz w:val="22"/>
          <w:szCs w:val="22"/>
        </w:rPr>
        <w:t>“Freedom and Unfreedom as a Lens to Labor, Migration, Gender,” Utrecht Center fo</w:t>
      </w:r>
      <w:r w:rsidR="00CD59FE" w:rsidRPr="00156F75">
        <w:rPr>
          <w:sz w:val="22"/>
          <w:szCs w:val="22"/>
        </w:rPr>
        <w:t xml:space="preserve">r Global Challenges, Utrecht, Netherlands (March 21). </w:t>
      </w:r>
    </w:p>
    <w:p w14:paraId="10EADF1F" w14:textId="52207080" w:rsidR="00576EAA" w:rsidRPr="00EF49EE" w:rsidRDefault="00F801B5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“Mobilizing Morality: Migrant Domestic Work in the United Arab Emirates,” The Amsterdam Anthropology Lecture Series, Vrije Universiteit, Amsterdam (March 22)</w:t>
      </w:r>
      <w:r w:rsidR="00CD59FE" w:rsidRPr="00156F75">
        <w:rPr>
          <w:sz w:val="22"/>
          <w:szCs w:val="22"/>
        </w:rPr>
        <w:t>.</w:t>
      </w:r>
    </w:p>
    <w:p w14:paraId="6C6F5E17" w14:textId="4188C826" w:rsidR="00B6607B" w:rsidRPr="00EF49EE" w:rsidRDefault="00576EAA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="00B6607B" w:rsidRPr="00156F75">
        <w:rPr>
          <w:sz w:val="22"/>
          <w:szCs w:val="22"/>
        </w:rPr>
        <w:t xml:space="preserve">“Labor Regimes of Indenture – The Case of Migrant Domestic Workers,” </w:t>
      </w:r>
      <w:r w:rsidR="001B5F3D" w:rsidRPr="00156F75">
        <w:rPr>
          <w:sz w:val="22"/>
          <w:szCs w:val="22"/>
        </w:rPr>
        <w:t xml:space="preserve">Simon Fraser University, Canada (January 23). </w:t>
      </w:r>
    </w:p>
    <w:p w14:paraId="73F3ABFA" w14:textId="377337FE" w:rsidR="009C7A31" w:rsidRPr="00EF49EE" w:rsidRDefault="009C7A3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“Citizenship of Migrant Domestic Workers: A Global Overview,”</w:t>
      </w:r>
      <w:r w:rsidR="00835907" w:rsidRPr="00156F75">
        <w:rPr>
          <w:sz w:val="22"/>
          <w:szCs w:val="22"/>
        </w:rPr>
        <w:t xml:space="preserve"> </w:t>
      </w:r>
      <w:r w:rsidR="00A62E0A" w:rsidRPr="00156F75">
        <w:rPr>
          <w:sz w:val="22"/>
          <w:szCs w:val="22"/>
        </w:rPr>
        <w:t>Waseda University, Tokyo (November 23)</w:t>
      </w:r>
    </w:p>
    <w:p w14:paraId="309780A3" w14:textId="5A3D20BF" w:rsidR="005D6998" w:rsidRPr="00156F75" w:rsidRDefault="005D6998" w:rsidP="00EC7517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“Migrant Domestic Work”</w:t>
      </w:r>
    </w:p>
    <w:p w14:paraId="21880814" w14:textId="7AAABA35" w:rsidR="00A11BF2" w:rsidRPr="00156F75" w:rsidRDefault="00A11BF2" w:rsidP="00A11BF2">
      <w:pPr>
        <w:pStyle w:val="BodyTextIndent"/>
        <w:ind w:left="1440" w:firstLine="720"/>
        <w:rPr>
          <w:sz w:val="22"/>
          <w:szCs w:val="22"/>
        </w:rPr>
      </w:pPr>
      <w:r w:rsidRPr="00156F75">
        <w:rPr>
          <w:sz w:val="22"/>
          <w:szCs w:val="22"/>
        </w:rPr>
        <w:t>-Department of Sociology, McGill University (February 15)</w:t>
      </w:r>
    </w:p>
    <w:p w14:paraId="761E1B3F" w14:textId="008D3DC7" w:rsidR="005D6998" w:rsidRPr="00156F75" w:rsidRDefault="005D6998" w:rsidP="00EC7517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-Women and Gender Studies, Ohio State University (February 16)</w:t>
      </w:r>
    </w:p>
    <w:p w14:paraId="4BCDC79B" w14:textId="5A37CB1C" w:rsidR="008F7251" w:rsidRPr="00156F75" w:rsidRDefault="005D6998" w:rsidP="00EF49EE">
      <w:pPr>
        <w:pStyle w:val="BodyTextIndent"/>
        <w:ind w:left="2160" w:hanging="1440"/>
        <w:rPr>
          <w:sz w:val="22"/>
          <w:szCs w:val="22"/>
        </w:rPr>
      </w:pPr>
      <w:r w:rsidRPr="00156F75">
        <w:rPr>
          <w:sz w:val="22"/>
          <w:szCs w:val="22"/>
        </w:rPr>
        <w:tab/>
        <w:t>-Department of Sociology, University of Alberta, Edmonton, Canada (March 28)</w:t>
      </w:r>
    </w:p>
    <w:p w14:paraId="7BE88BAF" w14:textId="2977E816" w:rsidR="005D6998" w:rsidRPr="00EF49EE" w:rsidRDefault="008F725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“The Sponsored Migration of Domestic Workers,” National Sun Yat-sen University, Kaohsiung, Taiwan (December 21). </w:t>
      </w:r>
    </w:p>
    <w:p w14:paraId="784AE92F" w14:textId="3F2EA7CF" w:rsidR="00E04B49" w:rsidRPr="00156F75" w:rsidRDefault="00E04B49" w:rsidP="00EC7517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“Mobilizing Morality: Migrant Domestic Workers in Dubai”</w:t>
      </w:r>
    </w:p>
    <w:p w14:paraId="020AE900" w14:textId="5F0AF926" w:rsidR="00E04B49" w:rsidRPr="00156F75" w:rsidRDefault="00E04B49" w:rsidP="00181CC3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ab/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-Department of Sociology, CU Boulder (February 16)</w:t>
      </w:r>
    </w:p>
    <w:p w14:paraId="0242D223" w14:textId="63A9F99D" w:rsidR="00E04B49" w:rsidRPr="00156F75" w:rsidRDefault="00E04B49" w:rsidP="00EC7517">
      <w:pPr>
        <w:pStyle w:val="BodyTextIndent"/>
        <w:ind w:left="1440" w:hanging="1440"/>
        <w:rPr>
          <w:sz w:val="22"/>
          <w:szCs w:val="22"/>
        </w:rPr>
      </w:pPr>
      <w:r w:rsidRPr="00156F75">
        <w:rPr>
          <w:sz w:val="22"/>
          <w:szCs w:val="22"/>
        </w:rPr>
        <w:lastRenderedPageBreak/>
        <w:tab/>
      </w:r>
      <w:r w:rsidRPr="00156F75">
        <w:rPr>
          <w:sz w:val="22"/>
          <w:szCs w:val="22"/>
        </w:rPr>
        <w:tab/>
        <w:t>-Department of Sociology, Princeton (February 22)</w:t>
      </w:r>
    </w:p>
    <w:p w14:paraId="3BAB770C" w14:textId="3C02E3BF" w:rsidR="009C762D" w:rsidRPr="00156F75" w:rsidRDefault="009C762D" w:rsidP="00EC7517">
      <w:pPr>
        <w:pStyle w:val="BodyTextIndent"/>
        <w:ind w:left="1440" w:hanging="1440"/>
        <w:rPr>
          <w:sz w:val="22"/>
          <w:szCs w:val="22"/>
        </w:rPr>
      </w:pP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  <w:t>-Bryn Mawr College (February 26)</w:t>
      </w:r>
    </w:p>
    <w:p w14:paraId="79F48C95" w14:textId="343AB421" w:rsidR="00E0663A" w:rsidRPr="00156F75" w:rsidRDefault="00E0663A" w:rsidP="00E0663A">
      <w:pPr>
        <w:pStyle w:val="BodyTextIndent"/>
        <w:ind w:left="1440" w:hanging="1440"/>
        <w:rPr>
          <w:sz w:val="22"/>
          <w:szCs w:val="22"/>
        </w:rPr>
      </w:pPr>
      <w:r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ab/>
        <w:t>-</w:t>
      </w:r>
      <w:r w:rsidR="00A51E99" w:rsidRPr="00156F75">
        <w:rPr>
          <w:sz w:val="22"/>
          <w:szCs w:val="22"/>
        </w:rPr>
        <w:t xml:space="preserve">Women’s, </w:t>
      </w:r>
      <w:r w:rsidRPr="00156F75">
        <w:rPr>
          <w:sz w:val="22"/>
          <w:szCs w:val="22"/>
        </w:rPr>
        <w:t>Gender</w:t>
      </w:r>
      <w:r w:rsidR="00A51E99" w:rsidRPr="00156F75">
        <w:rPr>
          <w:sz w:val="22"/>
          <w:szCs w:val="22"/>
        </w:rPr>
        <w:t xml:space="preserve"> and Sexuality</w:t>
      </w:r>
      <w:r w:rsidRPr="00156F75">
        <w:rPr>
          <w:sz w:val="22"/>
          <w:szCs w:val="22"/>
        </w:rPr>
        <w:t xml:space="preserve"> Studies, Yale (April 13)</w:t>
      </w:r>
    </w:p>
    <w:p w14:paraId="70F59A0F" w14:textId="03950C50" w:rsidR="00A51E99" w:rsidRPr="00156F75" w:rsidRDefault="00A51E99" w:rsidP="00A51E99">
      <w:pPr>
        <w:pStyle w:val="BodyTextIndent"/>
        <w:ind w:left="2160" w:hanging="1440"/>
        <w:rPr>
          <w:sz w:val="22"/>
          <w:szCs w:val="22"/>
        </w:rPr>
      </w:pPr>
      <w:r w:rsidRPr="00156F75">
        <w:rPr>
          <w:sz w:val="22"/>
          <w:szCs w:val="22"/>
        </w:rPr>
        <w:tab/>
        <w:t>-Center for Southeast Asian Studies, University of Kyoto (October 3)</w:t>
      </w:r>
    </w:p>
    <w:p w14:paraId="4D47880F" w14:textId="22548020" w:rsidR="0003751E" w:rsidRPr="00156F75" w:rsidRDefault="0003751E" w:rsidP="00A51E99">
      <w:pPr>
        <w:pStyle w:val="BodyTextIndent"/>
        <w:ind w:left="2160" w:hanging="1440"/>
        <w:rPr>
          <w:sz w:val="22"/>
          <w:szCs w:val="22"/>
        </w:rPr>
      </w:pPr>
      <w:r w:rsidRPr="00156F75">
        <w:rPr>
          <w:sz w:val="22"/>
          <w:szCs w:val="22"/>
        </w:rPr>
        <w:tab/>
        <w:t>-Department of Sociology, National University of Singapore (October 6)</w:t>
      </w:r>
    </w:p>
    <w:p w14:paraId="4C3B846F" w14:textId="6138F658" w:rsidR="0003751E" w:rsidRPr="00156F75" w:rsidRDefault="0003751E" w:rsidP="00A51E99">
      <w:pPr>
        <w:pStyle w:val="BodyTextIndent"/>
        <w:ind w:left="2160" w:hanging="1440"/>
        <w:rPr>
          <w:sz w:val="22"/>
          <w:szCs w:val="22"/>
        </w:rPr>
      </w:pPr>
      <w:r w:rsidRPr="00156F75">
        <w:rPr>
          <w:sz w:val="22"/>
          <w:szCs w:val="22"/>
        </w:rPr>
        <w:tab/>
        <w:t>-Department of Sociology, Nanyang Technological Unive</w:t>
      </w:r>
      <w:r w:rsidR="008F7251" w:rsidRPr="00156F75">
        <w:rPr>
          <w:sz w:val="22"/>
          <w:szCs w:val="22"/>
        </w:rPr>
        <w:t xml:space="preserve">rsity, Singapore </w:t>
      </w:r>
      <w:r w:rsidRPr="00156F75">
        <w:rPr>
          <w:sz w:val="22"/>
          <w:szCs w:val="22"/>
        </w:rPr>
        <w:t>(October 27)</w:t>
      </w:r>
    </w:p>
    <w:p w14:paraId="0061E1CB" w14:textId="780F5195" w:rsidR="00E04B49" w:rsidRPr="00EF49EE" w:rsidRDefault="008F7251" w:rsidP="00EF49EE">
      <w:pPr>
        <w:pStyle w:val="BodyTextIndent"/>
        <w:ind w:left="2160" w:hanging="1440"/>
        <w:rPr>
          <w:sz w:val="22"/>
          <w:szCs w:val="22"/>
        </w:rPr>
      </w:pPr>
      <w:r w:rsidRPr="00156F75">
        <w:rPr>
          <w:sz w:val="22"/>
          <w:szCs w:val="22"/>
        </w:rPr>
        <w:tab/>
        <w:t>-Department of Sociology, National Taiwan University, Taipei (December 22)</w:t>
      </w:r>
    </w:p>
    <w:p w14:paraId="1647F5BE" w14:textId="7EB9A6CE" w:rsidR="00181CC3" w:rsidRPr="00156F75" w:rsidRDefault="00181CC3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“Serial Labor Migration: Filipino Women’s Patterns of Temporary Labor Migration,” Women’s Studies, University of Pennyslvania (February 18)</w:t>
      </w:r>
    </w:p>
    <w:p w14:paraId="417F70E2" w14:textId="33411968" w:rsidR="00EF6186" w:rsidRPr="00156F75" w:rsidRDefault="00C50EA5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="007F42F8" w:rsidRPr="00156F75">
        <w:rPr>
          <w:b/>
          <w:sz w:val="22"/>
          <w:szCs w:val="22"/>
        </w:rPr>
        <w:tab/>
      </w:r>
      <w:r w:rsidR="007F42F8" w:rsidRPr="00156F75">
        <w:rPr>
          <w:sz w:val="22"/>
          <w:szCs w:val="22"/>
        </w:rPr>
        <w:t>“Intimacy,” Department of Sociology, Uni</w:t>
      </w:r>
      <w:r w:rsidR="00E0663A" w:rsidRPr="00156F75">
        <w:rPr>
          <w:sz w:val="22"/>
          <w:szCs w:val="22"/>
        </w:rPr>
        <w:t>versity of Virginia (November 19</w:t>
      </w:r>
      <w:r w:rsidR="007F42F8" w:rsidRPr="00156F75">
        <w:rPr>
          <w:sz w:val="22"/>
          <w:szCs w:val="22"/>
        </w:rPr>
        <w:t>).</w:t>
      </w:r>
    </w:p>
    <w:p w14:paraId="47DF294F" w14:textId="63788C43" w:rsidR="00E0663A" w:rsidRPr="00156F75" w:rsidRDefault="00EF6186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E0663A" w:rsidRPr="00156F75">
        <w:rPr>
          <w:sz w:val="22"/>
          <w:szCs w:val="22"/>
        </w:rPr>
        <w:t>“Eating in Dubai: The Labor Conditions of Migrant Domestic Workers,” Center for the Study of Slavery and Justice, Brown University (November 12)</w:t>
      </w:r>
    </w:p>
    <w:p w14:paraId="51B2909A" w14:textId="22A9CC3F" w:rsidR="00BA10B1" w:rsidRPr="00156F75" w:rsidRDefault="00E0663A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3A6D4B" w:rsidRPr="00156F75">
        <w:rPr>
          <w:b/>
          <w:sz w:val="22"/>
          <w:szCs w:val="22"/>
        </w:rPr>
        <w:t>“</w:t>
      </w:r>
      <w:r w:rsidR="0011499A" w:rsidRPr="00156F75">
        <w:rPr>
          <w:sz w:val="22"/>
          <w:szCs w:val="22"/>
        </w:rPr>
        <w:t>The Gendered Citizenship of Migrant Domestic Workers,</w:t>
      </w:r>
      <w:r w:rsidR="003A6D4B" w:rsidRPr="00156F75">
        <w:rPr>
          <w:sz w:val="22"/>
          <w:szCs w:val="22"/>
        </w:rPr>
        <w:t>”</w:t>
      </w:r>
      <w:r w:rsidR="0011499A" w:rsidRPr="00156F75">
        <w:rPr>
          <w:sz w:val="22"/>
          <w:szCs w:val="22"/>
        </w:rPr>
        <w:t xml:space="preserve"> Department of Sociology, Chung-Ang University (May 20).</w:t>
      </w:r>
    </w:p>
    <w:p w14:paraId="3AE0A498" w14:textId="670D418F" w:rsidR="00EC7517" w:rsidRPr="00156F75" w:rsidRDefault="00BA10B1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“The Aging of Migrant Domestic Workers,” Department of Sociology, University of Hawaii, Manoa (March 20)</w:t>
      </w:r>
      <w:r w:rsidR="00E25DE6" w:rsidRPr="00156F75">
        <w:rPr>
          <w:sz w:val="22"/>
          <w:szCs w:val="22"/>
        </w:rPr>
        <w:t>.</w:t>
      </w:r>
    </w:p>
    <w:p w14:paraId="57172420" w14:textId="0298FF64" w:rsidR="00EC7517" w:rsidRPr="00156F75" w:rsidRDefault="008D5872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A45310" w:rsidRPr="00156F75">
        <w:rPr>
          <w:sz w:val="22"/>
          <w:szCs w:val="22"/>
        </w:rPr>
        <w:t>“Social Citizenship and Migrant Workers,” Program on Democracy, Citizenship and Constitutionalism, University of Pennsylvania (May 9).</w:t>
      </w:r>
    </w:p>
    <w:p w14:paraId="467BA4E2" w14:textId="428A5D25" w:rsidR="006F14EC" w:rsidRPr="00EF49EE" w:rsidRDefault="008B21BE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6F14EC" w:rsidRPr="00156F75">
        <w:rPr>
          <w:sz w:val="22"/>
          <w:szCs w:val="22"/>
        </w:rPr>
        <w:t>“Food Consumption and Labor Conditions of Migrant Domestic Workers in Dubai,” Sociology Colloquium, U</w:t>
      </w:r>
      <w:r w:rsidR="00F90F3A" w:rsidRPr="00156F75">
        <w:rPr>
          <w:sz w:val="22"/>
          <w:szCs w:val="22"/>
        </w:rPr>
        <w:t>niversity of California, Irvine (April 18).</w:t>
      </w:r>
    </w:p>
    <w:p w14:paraId="6A283A5D" w14:textId="512428AA" w:rsidR="008B21BE" w:rsidRPr="00EF49EE" w:rsidRDefault="006F14EC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8B21BE" w:rsidRPr="00156F75">
        <w:rPr>
          <w:sz w:val="22"/>
          <w:szCs w:val="22"/>
        </w:rPr>
        <w:t xml:space="preserve">“Human Trafficking,” Institute for Research on Women, Rutgers University – New </w:t>
      </w:r>
      <w:r w:rsidRPr="00156F75">
        <w:rPr>
          <w:sz w:val="22"/>
          <w:szCs w:val="22"/>
        </w:rPr>
        <w:t xml:space="preserve">Brunswick (February </w:t>
      </w:r>
      <w:r w:rsidR="00E147C0" w:rsidRPr="00156F75">
        <w:rPr>
          <w:sz w:val="22"/>
          <w:szCs w:val="22"/>
        </w:rPr>
        <w:t>27</w:t>
      </w:r>
      <w:r w:rsidRPr="00156F75">
        <w:rPr>
          <w:sz w:val="22"/>
          <w:szCs w:val="22"/>
        </w:rPr>
        <w:t>)</w:t>
      </w:r>
    </w:p>
    <w:p w14:paraId="2AD97E06" w14:textId="7338D287" w:rsidR="00DF3EA2" w:rsidRPr="00156F75" w:rsidRDefault="001C4A18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="00F174B4" w:rsidRPr="00156F75">
        <w:rPr>
          <w:sz w:val="22"/>
          <w:szCs w:val="22"/>
        </w:rPr>
        <w:t>“The Emotional Labor of Buttressing Masculinity in Tokyo’s Entertainer Clubs,” Program for the Study of Women, Gender, and Sexuality, Johns Hopkins University (November 22)</w:t>
      </w:r>
    </w:p>
    <w:p w14:paraId="0D828967" w14:textId="65F17DE6" w:rsidR="00F174B4" w:rsidRPr="00156F75" w:rsidRDefault="00DF3EA2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</w:t>
      </w:r>
      <w:r w:rsidR="00B83C4C" w:rsidRPr="00156F75">
        <w:rPr>
          <w:sz w:val="22"/>
          <w:szCs w:val="22"/>
        </w:rPr>
        <w:t>Age and Migrant Domestic Work</w:t>
      </w:r>
      <w:r w:rsidRPr="00156F75">
        <w:rPr>
          <w:sz w:val="22"/>
          <w:szCs w:val="22"/>
        </w:rPr>
        <w:t xml:space="preserve">,” UC Davis Law School </w:t>
      </w:r>
      <w:r w:rsidR="00323FAB" w:rsidRPr="00156F75">
        <w:rPr>
          <w:sz w:val="22"/>
          <w:szCs w:val="22"/>
        </w:rPr>
        <w:t>(October 3)</w:t>
      </w:r>
    </w:p>
    <w:p w14:paraId="09E4648F" w14:textId="7C77E04E" w:rsidR="007478EB" w:rsidRPr="00EF49EE" w:rsidRDefault="00F174B4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="007478EB" w:rsidRPr="00156F75">
        <w:rPr>
          <w:sz w:val="22"/>
          <w:szCs w:val="22"/>
        </w:rPr>
        <w:t xml:space="preserve">“Neither Slave nor Free,” </w:t>
      </w:r>
      <w:r w:rsidR="00257718" w:rsidRPr="00156F75">
        <w:rPr>
          <w:sz w:val="22"/>
          <w:szCs w:val="22"/>
        </w:rPr>
        <w:t>Department of Sociology Colloquium, University of Toronto, St. George (April 3)</w:t>
      </w:r>
    </w:p>
    <w:p w14:paraId="64AB8B1D" w14:textId="1DE504ED" w:rsidR="001C4A18" w:rsidRPr="00156F75" w:rsidRDefault="007478EB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="001C4A18" w:rsidRPr="00156F75">
        <w:rPr>
          <w:sz w:val="22"/>
          <w:szCs w:val="22"/>
        </w:rPr>
        <w:t>“Moral Imperialism and the U.S. War on Trafficking,” Menlo College Lecture Series (March 25)</w:t>
      </w:r>
    </w:p>
    <w:p w14:paraId="4BCFE413" w14:textId="75FAC3D9" w:rsidR="00DB693E" w:rsidRPr="00156F75" w:rsidRDefault="001C4A18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“Trafficking and Migrant Filipina Hostesses in Japan,” Queer Migrations Lecture Series, Boalt Law School (March 18)</w:t>
      </w:r>
    </w:p>
    <w:p w14:paraId="0DF33672" w14:textId="30384E2D" w:rsidR="00FD727C" w:rsidRPr="00EF49EE" w:rsidRDefault="00FD727C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</w:t>
      </w:r>
      <w:r w:rsidR="00453DF6" w:rsidRPr="00156F75">
        <w:rPr>
          <w:sz w:val="22"/>
          <w:szCs w:val="22"/>
        </w:rPr>
        <w:t xml:space="preserve">Neither Slave nor Free: </w:t>
      </w:r>
      <w:r w:rsidRPr="00156F75">
        <w:rPr>
          <w:sz w:val="22"/>
          <w:szCs w:val="22"/>
        </w:rPr>
        <w:t xml:space="preserve">The </w:t>
      </w:r>
      <w:r w:rsidR="00453DF6" w:rsidRPr="00156F75">
        <w:rPr>
          <w:sz w:val="22"/>
          <w:szCs w:val="22"/>
        </w:rPr>
        <w:t>Sponsored Migration of</w:t>
      </w:r>
      <w:r w:rsidRPr="00156F75">
        <w:rPr>
          <w:sz w:val="22"/>
          <w:szCs w:val="22"/>
        </w:rPr>
        <w:t xml:space="preserve"> Migrant </w:t>
      </w:r>
      <w:r w:rsidR="00453DF6" w:rsidRPr="00156F75">
        <w:rPr>
          <w:sz w:val="22"/>
          <w:szCs w:val="22"/>
        </w:rPr>
        <w:t>Domestic Workers</w:t>
      </w:r>
      <w:r w:rsidRPr="00156F75">
        <w:rPr>
          <w:sz w:val="22"/>
          <w:szCs w:val="22"/>
        </w:rPr>
        <w:t>,” Department of Sociology, University of Houston (February 27)</w:t>
      </w:r>
    </w:p>
    <w:p w14:paraId="5F42EFA0" w14:textId="7B1BCF03" w:rsidR="00F31683" w:rsidRPr="00156F75" w:rsidRDefault="00D97AD2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</w:t>
      </w:r>
      <w:r w:rsidR="00F31683" w:rsidRPr="00156F75">
        <w:rPr>
          <w:sz w:val="22"/>
          <w:szCs w:val="22"/>
        </w:rPr>
        <w:t xml:space="preserve">The Bound </w:t>
      </w:r>
      <w:r w:rsidRPr="00156F75">
        <w:rPr>
          <w:sz w:val="22"/>
          <w:szCs w:val="22"/>
        </w:rPr>
        <w:t>Labor of Migrant Workers,” Center for Research on Race and Ethnicity in Society</w:t>
      </w:r>
      <w:r w:rsidR="00F31683" w:rsidRPr="00156F75">
        <w:rPr>
          <w:sz w:val="22"/>
          <w:szCs w:val="22"/>
        </w:rPr>
        <w:t>, Indiana University</w:t>
      </w:r>
      <w:r w:rsidRPr="00156F75">
        <w:rPr>
          <w:sz w:val="22"/>
          <w:szCs w:val="22"/>
        </w:rPr>
        <w:t xml:space="preserve"> (February 22)</w:t>
      </w:r>
    </w:p>
    <w:p w14:paraId="773B3402" w14:textId="74E1AEE8" w:rsidR="00D97AD2" w:rsidRPr="00EF49EE" w:rsidRDefault="00F31683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“The Bound Labor of Migrant Workers,” UCLA Labor Center (February </w:t>
      </w:r>
      <w:r w:rsidR="0006300C" w:rsidRPr="00156F75">
        <w:rPr>
          <w:sz w:val="22"/>
          <w:szCs w:val="22"/>
        </w:rPr>
        <w:t>15</w:t>
      </w:r>
      <w:r w:rsidRPr="00156F75">
        <w:rPr>
          <w:sz w:val="22"/>
          <w:szCs w:val="22"/>
        </w:rPr>
        <w:t>)</w:t>
      </w:r>
    </w:p>
    <w:p w14:paraId="085ABE8F" w14:textId="10FFEE33" w:rsidR="009A766A" w:rsidRPr="00156F75" w:rsidRDefault="00EB25BB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“The Regional Configurations of Asian Women’s Migration,” Shorenstein Center, Stanford University (November 9)</w:t>
      </w:r>
    </w:p>
    <w:p w14:paraId="5542058A" w14:textId="4561CE01" w:rsidR="00EB25BB" w:rsidRPr="00EF49EE" w:rsidRDefault="009A766A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“The Bound Labor of Unskilled Migrant Workers,” Department of Sociology, Northwestern University (November 1)</w:t>
      </w:r>
    </w:p>
    <w:p w14:paraId="60DB58BF" w14:textId="77777777" w:rsidR="00EB77EA" w:rsidRPr="00156F75" w:rsidRDefault="00EB77EA" w:rsidP="002A28D2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“Queering International Marriages,” </w:t>
      </w:r>
    </w:p>
    <w:p w14:paraId="59E87A84" w14:textId="77777777" w:rsidR="00EB77EA" w:rsidRPr="00156F75" w:rsidRDefault="00EB77EA" w:rsidP="00EB77EA">
      <w:pPr>
        <w:pStyle w:val="BodyTextIndent"/>
        <w:ind w:left="1440" w:firstLine="720"/>
        <w:rPr>
          <w:sz w:val="22"/>
          <w:szCs w:val="22"/>
        </w:rPr>
      </w:pPr>
      <w:r w:rsidRPr="00156F75">
        <w:rPr>
          <w:sz w:val="22"/>
          <w:szCs w:val="22"/>
        </w:rPr>
        <w:t>UCSD Department of Sociology (May 17)</w:t>
      </w:r>
    </w:p>
    <w:p w14:paraId="0F4E8FDC" w14:textId="5428CE09" w:rsidR="00EB77EA" w:rsidRPr="00EF49EE" w:rsidRDefault="00EB77EA" w:rsidP="00EF49EE">
      <w:pPr>
        <w:pStyle w:val="BodyTextIndent"/>
        <w:ind w:left="1440" w:firstLine="720"/>
        <w:rPr>
          <w:sz w:val="22"/>
          <w:szCs w:val="22"/>
        </w:rPr>
      </w:pPr>
      <w:r w:rsidRPr="00156F75">
        <w:rPr>
          <w:sz w:val="22"/>
          <w:szCs w:val="22"/>
        </w:rPr>
        <w:t>UCLA Department of Anthropology (May 31)</w:t>
      </w:r>
    </w:p>
    <w:p w14:paraId="76CF66CD" w14:textId="3C7508A9" w:rsidR="005959BF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</w:r>
      <w:r w:rsidR="005959BF" w:rsidRPr="00156F75">
        <w:rPr>
          <w:sz w:val="22"/>
          <w:szCs w:val="22"/>
        </w:rPr>
        <w:t>“Indentured Mobility,” Harvard Law School (November 21)</w:t>
      </w:r>
    </w:p>
    <w:p w14:paraId="78B44A36" w14:textId="70DA099E" w:rsidR="00530057" w:rsidRPr="00156F75" w:rsidRDefault="005959BF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b/>
          <w:sz w:val="22"/>
          <w:szCs w:val="22"/>
        </w:rPr>
        <w:tab/>
      </w:r>
      <w:r w:rsidR="002A28D2" w:rsidRPr="00156F75">
        <w:rPr>
          <w:sz w:val="22"/>
          <w:szCs w:val="22"/>
        </w:rPr>
        <w:t>“The U.S. War on Trafficking,” Department of Sociology Colloquium, University of California, Riverside (November 14)</w:t>
      </w:r>
    </w:p>
    <w:p w14:paraId="25790CC4" w14:textId="77AFE483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</w:r>
      <w:r w:rsidR="002A28D2" w:rsidRPr="00156F75">
        <w:rPr>
          <w:sz w:val="22"/>
          <w:szCs w:val="22"/>
        </w:rPr>
        <w:t>“</w:t>
      </w:r>
      <w:r w:rsidR="00A80C78" w:rsidRPr="00156F75">
        <w:rPr>
          <w:sz w:val="22"/>
          <w:szCs w:val="22"/>
        </w:rPr>
        <w:t>Moral Imperialism and the U.S. War on Trafficking</w:t>
      </w:r>
      <w:r w:rsidR="002A28D2" w:rsidRPr="00156F75">
        <w:rPr>
          <w:sz w:val="22"/>
          <w:szCs w:val="22"/>
        </w:rPr>
        <w:t xml:space="preserve">,” Gender Studies Program Fall Colloquium, Cornell University (November 2) </w:t>
      </w:r>
    </w:p>
    <w:p w14:paraId="779168E7" w14:textId="31DE6802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2011</w:t>
      </w:r>
      <w:r w:rsidR="002A28D2"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 “The Moral Continuum of Love and Money,” USC Gender Studies Fall </w:t>
      </w:r>
      <w:r w:rsidR="002A28D2" w:rsidRPr="00156F75">
        <w:rPr>
          <w:sz w:val="22"/>
          <w:szCs w:val="22"/>
        </w:rPr>
        <w:t>Colloquium (October 27)</w:t>
      </w:r>
    </w:p>
    <w:p w14:paraId="6017E12E" w14:textId="3C48D64A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>“Moral Imperialism and the U.S. War on Trafficking,” Center for Diaspora Studies, U</w:t>
      </w:r>
      <w:r w:rsidR="002A28D2" w:rsidRPr="00156F75">
        <w:rPr>
          <w:sz w:val="22"/>
          <w:szCs w:val="22"/>
        </w:rPr>
        <w:t>niversity of Toronto (March 29)</w:t>
      </w:r>
    </w:p>
    <w:p w14:paraId="57638816" w14:textId="5151AC40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>“Moral Imperialism and the U.S. War on Trafficking,” Center for the Study of Race and Ethnicity,</w:t>
      </w:r>
      <w:r w:rsidR="002A28D2" w:rsidRPr="00156F75">
        <w:rPr>
          <w:sz w:val="22"/>
          <w:szCs w:val="22"/>
        </w:rPr>
        <w:t xml:space="preserve"> Stanford University (March 10)</w:t>
      </w:r>
    </w:p>
    <w:p w14:paraId="65EAD7FD" w14:textId="4549E526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>“Sexual Citizenship,” Department of Feminist Studies, University of Californ</w:t>
      </w:r>
      <w:r w:rsidR="002A28D2" w:rsidRPr="00156F75">
        <w:rPr>
          <w:sz w:val="22"/>
          <w:szCs w:val="22"/>
        </w:rPr>
        <w:t>ia, Santa Barbara (February 24)</w:t>
      </w:r>
    </w:p>
    <w:p w14:paraId="581CB5B8" w14:textId="3EE8AABC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ab/>
        <w:t xml:space="preserve">“The Indentured Mobility of Migrant Women: How Gendered Protectionist Laws Leave Filipina Hostesses Susceptible to Forced Labor,” </w:t>
      </w:r>
      <w:r w:rsidRPr="00156F75">
        <w:rPr>
          <w:i/>
          <w:sz w:val="22"/>
          <w:szCs w:val="22"/>
        </w:rPr>
        <w:t>Borders, Bodies, and Violence Research Cluster Lecture</w:t>
      </w:r>
      <w:r w:rsidRPr="00156F75">
        <w:rPr>
          <w:sz w:val="22"/>
          <w:szCs w:val="22"/>
        </w:rPr>
        <w:t>, University of Cali</w:t>
      </w:r>
      <w:r w:rsidR="002A28D2" w:rsidRPr="00156F75">
        <w:rPr>
          <w:sz w:val="22"/>
          <w:szCs w:val="22"/>
        </w:rPr>
        <w:t>fornia, Santa Cruz (January 27)</w:t>
      </w:r>
    </w:p>
    <w:p w14:paraId="641AA378" w14:textId="7EEAD685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 xml:space="preserve">“Migrant Domestic Work,” </w:t>
      </w:r>
      <w:r w:rsidRPr="00156F75">
        <w:rPr>
          <w:i/>
          <w:sz w:val="22"/>
          <w:szCs w:val="22"/>
        </w:rPr>
        <w:t>House Without a Maid Symposium</w:t>
      </w:r>
      <w:r w:rsidRPr="00156F75">
        <w:rPr>
          <w:sz w:val="22"/>
          <w:szCs w:val="22"/>
        </w:rPr>
        <w:t>, Rotter</w:t>
      </w:r>
      <w:r w:rsidR="002A28D2" w:rsidRPr="00156F75">
        <w:rPr>
          <w:sz w:val="22"/>
          <w:szCs w:val="22"/>
        </w:rPr>
        <w:t>dam, Netherlands (September 25)</w:t>
      </w:r>
    </w:p>
    <w:p w14:paraId="6B29B93B" w14:textId="12349F8F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>“Hostess Work: The Accumulation of Bodily, Emotional and Cultural Capital,” Deparment of Sociology Colloquium, University of Calif</w:t>
      </w:r>
      <w:r w:rsidR="002A28D2" w:rsidRPr="00156F75">
        <w:rPr>
          <w:sz w:val="22"/>
          <w:szCs w:val="22"/>
        </w:rPr>
        <w:t>ornia, Berkeley, (September 20)</w:t>
      </w:r>
    </w:p>
    <w:p w14:paraId="28D41546" w14:textId="679622E6" w:rsidR="00530057" w:rsidRPr="00156F75" w:rsidRDefault="00530057" w:rsidP="00EF49EE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>"What is "care"? Emotions, sexual division of labour, internal et international migrations.” Department of Sociology, University of S</w:t>
      </w:r>
      <w:r w:rsidR="002A28D2" w:rsidRPr="00156F75">
        <w:rPr>
          <w:sz w:val="22"/>
          <w:szCs w:val="22"/>
        </w:rPr>
        <w:t>ao Paolo, Brazil (August 25-26</w:t>
      </w:r>
      <w:r w:rsidR="00EF49EE">
        <w:rPr>
          <w:sz w:val="22"/>
          <w:szCs w:val="22"/>
        </w:rPr>
        <w:t>)</w:t>
      </w:r>
    </w:p>
    <w:p w14:paraId="6B40E2E9" w14:textId="77777777" w:rsidR="002A28D2" w:rsidRPr="00156F75" w:rsidRDefault="00530057" w:rsidP="002A28D2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 xml:space="preserve">“The Partial Citizenship of Migrant Filipina Domestic Workers,” Transpacific Studies Conference, University of </w:t>
      </w:r>
      <w:r w:rsidR="002A28D2" w:rsidRPr="00156F75">
        <w:rPr>
          <w:sz w:val="22"/>
          <w:szCs w:val="22"/>
        </w:rPr>
        <w:t xml:space="preserve">Southern California </w:t>
      </w:r>
    </w:p>
    <w:p w14:paraId="53398949" w14:textId="05C5BFDA" w:rsidR="00530057" w:rsidRPr="00156F75" w:rsidRDefault="002A28D2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 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(April 2-3)</w:t>
      </w:r>
    </w:p>
    <w:p w14:paraId="61549307" w14:textId="77777777" w:rsidR="00530057" w:rsidRPr="00156F75" w:rsidRDefault="00530057" w:rsidP="002A28D2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>“The Gender Revolution in the Philippines: Children and Transnational Families,” Childhoods in Asia Lecture Series, Center for the Study of Asia, Boston University (September 24)</w:t>
      </w:r>
    </w:p>
    <w:p w14:paraId="0C2E4CC1" w14:textId="1FFCBF47" w:rsidR="00530057" w:rsidRPr="00EF49EE" w:rsidRDefault="00530057" w:rsidP="00EF49EE">
      <w:pPr>
        <w:pStyle w:val="BodyTextIndent"/>
        <w:numPr>
          <w:ilvl w:val="0"/>
          <w:numId w:val="35"/>
        </w:numPr>
        <w:rPr>
          <w:i/>
          <w:sz w:val="22"/>
          <w:szCs w:val="22"/>
        </w:rPr>
      </w:pPr>
      <w:r w:rsidRPr="00156F75">
        <w:rPr>
          <w:i/>
          <w:sz w:val="22"/>
          <w:szCs w:val="22"/>
        </w:rPr>
        <w:t>Broadcast on WBUR (90.9 fm, Boston) at 9 pm on October 1</w:t>
      </w:r>
      <w:r w:rsidR="002A28D2" w:rsidRPr="00156F75">
        <w:rPr>
          <w:i/>
          <w:sz w:val="22"/>
          <w:szCs w:val="22"/>
        </w:rPr>
        <w:t>1, 2009, World of Ideas Program</w:t>
      </w:r>
    </w:p>
    <w:p w14:paraId="1A5495E4" w14:textId="3E42CFB3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>“The Gender Revolution in the Philippines,” Your Nanny Hates You! Hau Eins, Zwei, Drei, Berlin, Germany (June 15)</w:t>
      </w:r>
    </w:p>
    <w:p w14:paraId="3B548FCD" w14:textId="2426D5C1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>“Moral Boundaries of Hostesses,” Women’s Studies Department, Pomona College (April 8)</w:t>
      </w:r>
    </w:p>
    <w:p w14:paraId="21F28961" w14:textId="00E30AC9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  <w:t>“Sexual Citizens: Moral Hierarchies of Migrant Citizenship,” Department of Anthropology, University of Rovira and Virgili, Tarragona, Spain (October 30)</w:t>
      </w:r>
    </w:p>
    <w:p w14:paraId="6FDA74DF" w14:textId="212160F1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  <w:t>“Victor Tsoi, Race and the Study of Asian Diasporas,” Kyopo Project Opening Night Lecture, Korea Society, New York, NY (May 29)</w:t>
      </w:r>
    </w:p>
    <w:p w14:paraId="005CB804" w14:textId="1890BF91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  <w:t>“Migrant Care Work,” Interdisciplinary Centre for Gender Studies, University of Bern, Switzerland (April 29)</w:t>
      </w:r>
    </w:p>
    <w:p w14:paraId="69A75606" w14:textId="0411DDA2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  <w:t xml:space="preserve">“Homeward Bound: The Temporal and Spatial Segregation of Migrant Filipina Hotesses in Tokyo,” Department of Anthropology, University of Iceland, Rekyavic (January 22) </w:t>
      </w:r>
    </w:p>
    <w:p w14:paraId="273D868D" w14:textId="7233F315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>“The Derivative Status of Asian American Women,” Oakes College Lecture Series, University of California, Santa Cruz (November 8</w:t>
      </w:r>
      <w:r w:rsidR="00EF49EE">
        <w:rPr>
          <w:sz w:val="22"/>
          <w:szCs w:val="22"/>
        </w:rPr>
        <w:t>)</w:t>
      </w:r>
    </w:p>
    <w:p w14:paraId="33D1FFEC" w14:textId="4E01638A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 xml:space="preserve">“Feminist Dilemmas in the Globalization of Care,” </w:t>
      </w:r>
      <w:r w:rsidRPr="00156F75">
        <w:rPr>
          <w:color w:val="000000"/>
          <w:sz w:val="22"/>
          <w:szCs w:val="22"/>
        </w:rPr>
        <w:t>Trans Pacific America: Histories and Public Cultures Lecture Series, Ethnic Studies, Brown University, (November 2)</w:t>
      </w:r>
    </w:p>
    <w:p w14:paraId="1AA2315B" w14:textId="2654892A" w:rsidR="002103B4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>“Rethinking Migrant Citizenship,” The Social Theory Working Group, Harvard Law School, Cambridge, MA (September 17)</w:t>
      </w:r>
    </w:p>
    <w:p w14:paraId="177F9C75" w14:textId="141ED68B" w:rsidR="00530057" w:rsidRPr="00EF49EE" w:rsidRDefault="002103B4" w:rsidP="00EF49EE">
      <w:pPr>
        <w:pStyle w:val="BodyTextIndent"/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“Homeward Bound: The Temporal Segregation of Migrant Filipina Hostesses,” University of California, San Diego, Center for Comparative Immigration Studies, (May 22)</w:t>
      </w:r>
    </w:p>
    <w:p w14:paraId="7E2DE6C9" w14:textId="7E195481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2007</w:t>
      </w:r>
      <w:r w:rsidRPr="00156F75">
        <w:rPr>
          <w:sz w:val="22"/>
          <w:szCs w:val="22"/>
        </w:rPr>
        <w:tab/>
        <w:t>“The Racial and Economic Incorporation of Temporary Labor Migrants in the United States,” Center for Comparative Immigration Studies, University of California, San Diego (May 22)</w:t>
      </w:r>
    </w:p>
    <w:p w14:paraId="6DA4874C" w14:textId="2CCBDA0B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 xml:space="preserve">“Migrant Women and Globalization,” International Women’s Film </w:t>
      </w:r>
      <w:r w:rsidR="002103B4" w:rsidRPr="00156F75">
        <w:rPr>
          <w:sz w:val="22"/>
          <w:szCs w:val="22"/>
        </w:rPr>
        <w:t>Festival in Seoul (April 9)</w:t>
      </w:r>
    </w:p>
    <w:p w14:paraId="588A539F" w14:textId="2378912B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>“Domestic Work in International Perspective,” Brooklyn College (CUNY), Wom</w:t>
      </w:r>
      <w:r w:rsidR="002103B4" w:rsidRPr="00156F75">
        <w:rPr>
          <w:sz w:val="22"/>
          <w:szCs w:val="22"/>
        </w:rPr>
        <w:t>en’s Studies Program (March 7)</w:t>
      </w:r>
    </w:p>
    <w:p w14:paraId="4DB6E084" w14:textId="77777777" w:rsidR="00530057" w:rsidRPr="00156F75" w:rsidRDefault="00530057" w:rsidP="002103B4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“Homeward Bound: The Temporal Segregation of Migrant Filipina Hostesses,” </w:t>
      </w:r>
    </w:p>
    <w:p w14:paraId="7BCFF50D" w14:textId="77777777" w:rsidR="002103B4" w:rsidRPr="00156F75" w:rsidRDefault="002103B4" w:rsidP="002103B4">
      <w:pPr>
        <w:pStyle w:val="BodyTextIndent"/>
        <w:numPr>
          <w:ilvl w:val="0"/>
          <w:numId w:val="24"/>
        </w:numPr>
        <w:rPr>
          <w:sz w:val="22"/>
          <w:szCs w:val="22"/>
        </w:rPr>
      </w:pPr>
      <w:r w:rsidRPr="00156F75">
        <w:rPr>
          <w:sz w:val="22"/>
          <w:szCs w:val="22"/>
        </w:rPr>
        <w:t>UCLA, Department of Sociology (November 16)</w:t>
      </w:r>
    </w:p>
    <w:p w14:paraId="302B82D9" w14:textId="7FF102CC" w:rsidR="00530057" w:rsidRPr="00EF49EE" w:rsidRDefault="00530057" w:rsidP="00EF49EE">
      <w:pPr>
        <w:pStyle w:val="BodyTextIndent"/>
        <w:numPr>
          <w:ilvl w:val="0"/>
          <w:numId w:val="24"/>
        </w:numPr>
        <w:rPr>
          <w:sz w:val="22"/>
          <w:szCs w:val="22"/>
        </w:rPr>
      </w:pPr>
      <w:r w:rsidRPr="00156F75">
        <w:rPr>
          <w:sz w:val="22"/>
          <w:szCs w:val="22"/>
        </w:rPr>
        <w:t>Rutgers University, New Brunswick (November 9)</w:t>
      </w:r>
    </w:p>
    <w:p w14:paraId="25F24D92" w14:textId="5C054B7C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>The Overlooked Second Generation: Children and Transnational Families,” Globalization and Women Lecture Series, Berkeley City College (October 7)</w:t>
      </w:r>
    </w:p>
    <w:p w14:paraId="3E93DB04" w14:textId="522DCC28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>“Space, Place, and Temporary Labor Migration,” Department of Environmental Studies, University of the Philippines, Los Baños (July 21)</w:t>
      </w:r>
    </w:p>
    <w:p w14:paraId="1CA7D65F" w14:textId="41FDFAE4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2006 </w:t>
      </w:r>
      <w:r w:rsidRPr="00156F75">
        <w:rPr>
          <w:sz w:val="22"/>
          <w:szCs w:val="22"/>
        </w:rPr>
        <w:tab/>
        <w:t>“Feminism and Migration,” Institute for Gender Studies, Ochanomizu University, Tokyo, Japan (July 5)</w:t>
      </w:r>
    </w:p>
    <w:p w14:paraId="072649FB" w14:textId="4B728AF3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>“Homeward Bound: Filipino Migrant Hostesses in Japan,” Asian Americas Workshop, Stanford University, Stanford, CA (April 26)</w:t>
      </w:r>
    </w:p>
    <w:p w14:paraId="4D49FA2B" w14:textId="478EC6EF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>“Servants of Globalization,” South Asian Initiative in the Humanities, Harvard University, Cambridge, MA (March 10)</w:t>
      </w:r>
    </w:p>
    <w:p w14:paraId="2185428F" w14:textId="04497B1A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>“The Temporal and Spatial Segregation of Migrant Filipina Hostesses,” South East Asian Studies Initiative, Harvard University, Cambridge, MA (March 9)</w:t>
      </w:r>
    </w:p>
    <w:p w14:paraId="79D7E9DA" w14:textId="12043A5D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  <w:t>“Filipino Migrant Hostesses in Tokyo, Japan,” Institute for Gender Studies, Ochanomizu University, Tokyo, Japan (November 19)</w:t>
      </w:r>
    </w:p>
    <w:p w14:paraId="28C30045" w14:textId="473FB1D0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  <w:t>“Migration and Citizenship: Women's Permanent and Temporary Relocation across Borders,” Shizuoka University of Arts and Culture, Hamamatsu, Japan, (October 28)</w:t>
      </w:r>
    </w:p>
    <w:p w14:paraId="5BDCC5B1" w14:textId="719562F5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  <w:t>“Geographies of Race and Class,” Economics Research Consortium, Ryukoku Univer</w:t>
      </w:r>
      <w:r w:rsidR="002103B4" w:rsidRPr="00156F75">
        <w:rPr>
          <w:sz w:val="22"/>
          <w:szCs w:val="22"/>
        </w:rPr>
        <w:t>sity, Kyoto, Japan (October 22)</w:t>
      </w:r>
    </w:p>
    <w:p w14:paraId="6DDA1089" w14:textId="4E416C4B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  <w:t>“Trafficked or Migrants? Filipino Hostesses in Japan,” Ryukoku University, Kyoto, Japan (October 21</w:t>
      </w:r>
      <w:r w:rsidR="00EF49EE">
        <w:rPr>
          <w:sz w:val="22"/>
          <w:szCs w:val="22"/>
        </w:rPr>
        <w:t>)</w:t>
      </w:r>
    </w:p>
    <w:p w14:paraId="1B4621AD" w14:textId="3EE45C60" w:rsidR="00530057" w:rsidRPr="00156F75" w:rsidRDefault="00530057" w:rsidP="00EF49EE">
      <w:pPr>
        <w:pStyle w:val="BodyTextIndent"/>
        <w:ind w:left="0" w:firstLine="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</w:r>
      <w:r w:rsidR="002103B4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>“The Overlooked Second Generation,” University of Chicago (April 1)</w:t>
      </w:r>
    </w:p>
    <w:p w14:paraId="05F78C2E" w14:textId="0DA4E42D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  <w:t>“The Export of Care: Women, Migration, and the Philippines,” Gender, Empire and Health Series, University of Illinois, Chicago (November 15</w:t>
      </w:r>
      <w:r w:rsidR="00EF49EE">
        <w:rPr>
          <w:sz w:val="22"/>
          <w:szCs w:val="22"/>
        </w:rPr>
        <w:t>)</w:t>
      </w:r>
    </w:p>
    <w:p w14:paraId="3CC94626" w14:textId="09D24F6B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  <w:t xml:space="preserve">“The Filipino Labor Diaspora: Its Costs and Consequences,” </w:t>
      </w:r>
      <w:r w:rsidRPr="00156F75">
        <w:rPr>
          <w:i/>
          <w:sz w:val="22"/>
          <w:szCs w:val="22"/>
        </w:rPr>
        <w:t>Global Diasporas International and Area Studies Summer Institute for Educators</w:t>
      </w:r>
      <w:r w:rsidRPr="00156F75">
        <w:rPr>
          <w:sz w:val="22"/>
          <w:szCs w:val="22"/>
        </w:rPr>
        <w:t>, UCLA International and Area Studies Institute (August 3)</w:t>
      </w:r>
    </w:p>
    <w:p w14:paraId="1094F0CE" w14:textId="77777777" w:rsidR="00530057" w:rsidRPr="00156F75" w:rsidRDefault="00530057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</w:r>
      <w:r w:rsidR="002103B4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“Gender and Transnational Migrant Families” </w:t>
      </w:r>
    </w:p>
    <w:p w14:paraId="3CE6CFE0" w14:textId="77777777" w:rsidR="00530057" w:rsidRPr="00156F75" w:rsidRDefault="00530057" w:rsidP="002103B4">
      <w:pPr>
        <w:pStyle w:val="BodyTextIndent"/>
        <w:numPr>
          <w:ilvl w:val="0"/>
          <w:numId w:val="36"/>
        </w:numPr>
        <w:rPr>
          <w:sz w:val="22"/>
          <w:szCs w:val="22"/>
        </w:rPr>
      </w:pPr>
      <w:r w:rsidRPr="00156F75">
        <w:rPr>
          <w:i/>
          <w:sz w:val="22"/>
          <w:szCs w:val="22"/>
        </w:rPr>
        <w:t>Asian Families Seminar for Educators</w:t>
      </w:r>
      <w:r w:rsidRPr="00156F75">
        <w:rPr>
          <w:sz w:val="22"/>
          <w:szCs w:val="22"/>
        </w:rPr>
        <w:t>, UCLA Asia Institute (August 4)</w:t>
      </w:r>
    </w:p>
    <w:p w14:paraId="7DC19153" w14:textId="77777777" w:rsidR="002103B4" w:rsidRPr="00156F75" w:rsidRDefault="00530057" w:rsidP="002103B4">
      <w:pPr>
        <w:pStyle w:val="BodyTextIndent"/>
        <w:numPr>
          <w:ilvl w:val="0"/>
          <w:numId w:val="36"/>
        </w:numPr>
        <w:rPr>
          <w:sz w:val="22"/>
          <w:szCs w:val="22"/>
        </w:rPr>
      </w:pPr>
      <w:r w:rsidRPr="00156F75">
        <w:rPr>
          <w:i/>
          <w:sz w:val="22"/>
          <w:szCs w:val="22"/>
        </w:rPr>
        <w:t>Ethnic Studies Colloquium Series</w:t>
      </w:r>
      <w:r w:rsidRPr="00156F75">
        <w:rPr>
          <w:sz w:val="22"/>
          <w:szCs w:val="22"/>
        </w:rPr>
        <w:t xml:space="preserve">, Univesity of Hawaii, Manoa </w:t>
      </w:r>
    </w:p>
    <w:p w14:paraId="0B623C04" w14:textId="643D70C5" w:rsidR="00530057" w:rsidRPr="00156F75" w:rsidRDefault="00031B74" w:rsidP="00EF49EE">
      <w:pPr>
        <w:pStyle w:val="BodyTextIndent"/>
        <w:ind w:left="180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   </w:t>
      </w:r>
      <w:r w:rsidR="00530057" w:rsidRPr="00156F75">
        <w:rPr>
          <w:sz w:val="22"/>
          <w:szCs w:val="22"/>
        </w:rPr>
        <w:t>(April 27)</w:t>
      </w:r>
    </w:p>
    <w:p w14:paraId="52A5278A" w14:textId="77777777" w:rsidR="00031B74" w:rsidRPr="00156F75" w:rsidRDefault="00530057" w:rsidP="00031B74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 xml:space="preserve">  </w:t>
      </w:r>
      <w:r w:rsidR="00031B74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“The Gender Paradox: Recreating the Family in Women’s Migration,” </w:t>
      </w:r>
      <w:r w:rsidRPr="00156F75">
        <w:rPr>
          <w:i/>
          <w:sz w:val="22"/>
          <w:szCs w:val="22"/>
        </w:rPr>
        <w:t>Women’s Studies Colloquium Series</w:t>
      </w:r>
      <w:r w:rsidRPr="00156F75">
        <w:rPr>
          <w:sz w:val="22"/>
          <w:szCs w:val="22"/>
        </w:rPr>
        <w:t>, Univers</w:t>
      </w:r>
      <w:r w:rsidR="00031B74" w:rsidRPr="00156F75">
        <w:rPr>
          <w:sz w:val="22"/>
          <w:szCs w:val="22"/>
        </w:rPr>
        <w:t xml:space="preserve">ity of Hawaii, Manoa </w:t>
      </w:r>
    </w:p>
    <w:p w14:paraId="5C117E6B" w14:textId="241C188C" w:rsidR="00530057" w:rsidRPr="00156F75" w:rsidRDefault="00031B74" w:rsidP="00EF49EE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(April 16)</w:t>
      </w:r>
    </w:p>
    <w:p w14:paraId="776977F4" w14:textId="64E68AAC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  <w:t xml:space="preserve">“Questions on Transnational Feminism: Neoliberal States and Women’s Migration,” </w:t>
      </w:r>
      <w:r w:rsidRPr="00156F75">
        <w:rPr>
          <w:i/>
          <w:sz w:val="22"/>
          <w:szCs w:val="22"/>
        </w:rPr>
        <w:t>Gender and Global Governance Lecture Serie</w:t>
      </w:r>
      <w:r w:rsidRPr="00156F75">
        <w:rPr>
          <w:sz w:val="22"/>
          <w:szCs w:val="22"/>
        </w:rPr>
        <w:t>s, Un</w:t>
      </w:r>
      <w:r w:rsidR="00031B74" w:rsidRPr="00156F75">
        <w:rPr>
          <w:sz w:val="22"/>
          <w:szCs w:val="22"/>
        </w:rPr>
        <w:t>iversity of Delaware (April 14)</w:t>
      </w:r>
    </w:p>
    <w:p w14:paraId="242BC819" w14:textId="77777777" w:rsidR="00530057" w:rsidRPr="00156F75" w:rsidRDefault="00530057" w:rsidP="00530057">
      <w:pPr>
        <w:pStyle w:val="BodyTextIndent"/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</w:r>
      <w:r w:rsidR="00031B74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>“Care and Globalization”</w:t>
      </w:r>
    </w:p>
    <w:p w14:paraId="3EA835AF" w14:textId="77777777" w:rsidR="00530057" w:rsidRPr="00156F75" w:rsidRDefault="00530057" w:rsidP="00031B74">
      <w:pPr>
        <w:pStyle w:val="BodyTextIndent"/>
        <w:numPr>
          <w:ilvl w:val="0"/>
          <w:numId w:val="37"/>
        </w:numPr>
        <w:rPr>
          <w:sz w:val="22"/>
          <w:szCs w:val="22"/>
        </w:rPr>
      </w:pPr>
      <w:r w:rsidRPr="00156F75">
        <w:rPr>
          <w:i/>
          <w:sz w:val="22"/>
          <w:szCs w:val="22"/>
        </w:rPr>
        <w:t>Work and Citizenship Seminar</w:t>
      </w:r>
      <w:r w:rsidRPr="00156F75">
        <w:rPr>
          <w:sz w:val="22"/>
          <w:szCs w:val="22"/>
        </w:rPr>
        <w:t>, Yale Law School (February 28)</w:t>
      </w:r>
    </w:p>
    <w:p w14:paraId="2EAFB693" w14:textId="211551B4" w:rsidR="00530057" w:rsidRPr="00EF49EE" w:rsidRDefault="00530057" w:rsidP="00EF49EE">
      <w:pPr>
        <w:pStyle w:val="BodyTextIndent"/>
        <w:numPr>
          <w:ilvl w:val="0"/>
          <w:numId w:val="37"/>
        </w:numPr>
        <w:rPr>
          <w:sz w:val="22"/>
          <w:szCs w:val="22"/>
        </w:rPr>
      </w:pPr>
      <w:r w:rsidRPr="00156F75">
        <w:rPr>
          <w:i/>
          <w:sz w:val="22"/>
          <w:szCs w:val="22"/>
        </w:rPr>
        <w:lastRenderedPageBreak/>
        <w:t>International Studies in Planning Spring Lecture Series</w:t>
      </w:r>
      <w:r w:rsidRPr="00156F75">
        <w:rPr>
          <w:sz w:val="22"/>
          <w:szCs w:val="22"/>
        </w:rPr>
        <w:t>, Cornell University, (January 30)</w:t>
      </w:r>
    </w:p>
    <w:p w14:paraId="25FBE1CC" w14:textId="77777777" w:rsidR="00530057" w:rsidRPr="00156F75" w:rsidRDefault="00530057" w:rsidP="00031B74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“Situating U.S. Studies in Globalization,” </w:t>
      </w:r>
      <w:r w:rsidRPr="00156F75">
        <w:rPr>
          <w:i/>
          <w:sz w:val="22"/>
          <w:szCs w:val="22"/>
        </w:rPr>
        <w:t>Comparative Conceptions Series</w:t>
      </w:r>
      <w:r w:rsidRPr="00156F75">
        <w:rPr>
          <w:sz w:val="22"/>
          <w:szCs w:val="22"/>
        </w:rPr>
        <w:t>, American Studies, University of California, Santa Cruz (October 22)</w:t>
      </w:r>
    </w:p>
    <w:p w14:paraId="4B121205" w14:textId="77777777" w:rsidR="00530057" w:rsidRPr="00156F75" w:rsidRDefault="00530057" w:rsidP="00530057">
      <w:pPr>
        <w:pStyle w:val="BodyTextIndent"/>
        <w:ind w:left="720" w:hanging="720"/>
        <w:rPr>
          <w:sz w:val="22"/>
          <w:szCs w:val="22"/>
        </w:rPr>
      </w:pPr>
    </w:p>
    <w:p w14:paraId="2B748820" w14:textId="49EC3AAF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="00031B74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>“The Overlooked Second Generation: Children and Transnational Families in the New Economy, Filipino Student’s Association, Cornell University, Ithaca, New York (April 17)</w:t>
      </w:r>
    </w:p>
    <w:p w14:paraId="2C40132C" w14:textId="069432AE" w:rsidR="00530057" w:rsidRPr="00EF49EE" w:rsidRDefault="00530057" w:rsidP="00EF49EE">
      <w:pPr>
        <w:pStyle w:val="BodyTextIndent"/>
        <w:ind w:left="1440" w:hanging="1380"/>
        <w:rPr>
          <w:iCs/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  <w:t xml:space="preserve">“Maid in The Philippines: The Domestic Work Diaspora,” </w:t>
      </w:r>
      <w:r w:rsidRPr="00156F75">
        <w:rPr>
          <w:i/>
          <w:iCs/>
          <w:sz w:val="22"/>
          <w:szCs w:val="22"/>
        </w:rPr>
        <w:t>Pusod: Center for Arts, Culture, and Environment</w:t>
      </w:r>
      <w:r w:rsidRPr="00156F75">
        <w:rPr>
          <w:sz w:val="22"/>
          <w:szCs w:val="22"/>
        </w:rPr>
        <w:t>, Berkeley, CA (July 17)</w:t>
      </w:r>
    </w:p>
    <w:p w14:paraId="312C589A" w14:textId="77777777" w:rsidR="00031B74" w:rsidRPr="00156F75" w:rsidRDefault="00530057" w:rsidP="00031B74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  <w:t xml:space="preserve">“The Care Crisis: Children and Transnational Families in the New Global Economy,” </w:t>
      </w:r>
      <w:r w:rsidRPr="00156F75">
        <w:rPr>
          <w:i/>
          <w:iCs/>
          <w:sz w:val="22"/>
          <w:szCs w:val="22"/>
        </w:rPr>
        <w:t>Pacific Basin Institute Lecture Series</w:t>
      </w:r>
      <w:r w:rsidRPr="00156F75">
        <w:rPr>
          <w:sz w:val="22"/>
          <w:szCs w:val="22"/>
        </w:rPr>
        <w:t xml:space="preserve">, Pomona College </w:t>
      </w:r>
    </w:p>
    <w:p w14:paraId="48D3D3DF" w14:textId="7E68EE49" w:rsidR="00530057" w:rsidRPr="00156F75" w:rsidRDefault="00530057" w:rsidP="00EF49EE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(April 10)</w:t>
      </w:r>
    </w:p>
    <w:p w14:paraId="554331DA" w14:textId="1A8A65C0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  <w:t xml:space="preserve">“Migrant Women and the International Division of Reproductive Labor,” </w:t>
      </w:r>
      <w:r w:rsidRPr="00156F75">
        <w:rPr>
          <w:i/>
          <w:iCs/>
          <w:sz w:val="22"/>
          <w:szCs w:val="22"/>
        </w:rPr>
        <w:t>Center for Immigration Studies Lecture Series</w:t>
      </w:r>
      <w:r w:rsidRPr="00156F75">
        <w:rPr>
          <w:sz w:val="22"/>
          <w:szCs w:val="22"/>
        </w:rPr>
        <w:t>, University of California, San Diego, (February 19)</w:t>
      </w:r>
    </w:p>
    <w:p w14:paraId="59B3EFDA" w14:textId="27922396" w:rsidR="00530057" w:rsidRPr="00156F75" w:rsidRDefault="00530057" w:rsidP="009F166A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  <w:t xml:space="preserve">“Worthy Workers, Unworthy Humans: Migrant Workers and Citizenship in the New Global Economy,” </w:t>
      </w:r>
      <w:r w:rsidRPr="00156F75">
        <w:rPr>
          <w:i/>
          <w:iCs/>
          <w:sz w:val="22"/>
          <w:szCs w:val="22"/>
        </w:rPr>
        <w:t>Martin de Rada Human Rights Lecture</w:t>
      </w:r>
      <w:r w:rsidRPr="00156F75">
        <w:rPr>
          <w:sz w:val="22"/>
          <w:szCs w:val="22"/>
        </w:rPr>
        <w:t>, University of San Agustin, Iloilo City, Philippines (December 10)</w:t>
      </w:r>
    </w:p>
    <w:p w14:paraId="67055928" w14:textId="77777777" w:rsidR="00530057" w:rsidRPr="00156F75" w:rsidRDefault="00530057" w:rsidP="00530057">
      <w:pPr>
        <w:pStyle w:val="BodyTextIndent"/>
        <w:ind w:left="720" w:hanging="660"/>
        <w:rPr>
          <w:sz w:val="22"/>
          <w:szCs w:val="22"/>
        </w:rPr>
      </w:pPr>
    </w:p>
    <w:p w14:paraId="7352FC0D" w14:textId="26801A73" w:rsidR="002A20F3" w:rsidRPr="00DD4372" w:rsidRDefault="00530057" w:rsidP="00DD4372">
      <w:pPr>
        <w:pStyle w:val="BodyTextIndent"/>
        <w:ind w:left="720" w:hanging="66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INVITED CONFERENCE/WORKSHOP PRESENTATIONS</w:t>
      </w:r>
    </w:p>
    <w:p w14:paraId="4CA110DB" w14:textId="4A6E3AB6" w:rsidR="00B56D7B" w:rsidRPr="00EF49EE" w:rsidRDefault="00FD063A" w:rsidP="00EF49EE">
      <w:pPr>
        <w:tabs>
          <w:tab w:val="left" w:pos="1633"/>
        </w:tabs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Chicago Ethnography Incubator, Univers</w:t>
      </w:r>
      <w:r w:rsidR="007E02D8">
        <w:rPr>
          <w:sz w:val="22"/>
          <w:szCs w:val="22"/>
        </w:rPr>
        <w:t>i</w:t>
      </w:r>
      <w:r w:rsidRPr="00156F75">
        <w:rPr>
          <w:sz w:val="22"/>
          <w:szCs w:val="22"/>
        </w:rPr>
        <w:t>ty of Chicago, (March 14-15)</w:t>
      </w:r>
    </w:p>
    <w:p w14:paraId="7C323B5B" w14:textId="01CF284B" w:rsidR="00833A00" w:rsidRPr="00156F75" w:rsidRDefault="00F13A1E" w:rsidP="00EF49EE">
      <w:pPr>
        <w:tabs>
          <w:tab w:val="left" w:pos="1633"/>
        </w:tabs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4537F3" w:rsidRPr="00156F75">
        <w:rPr>
          <w:sz w:val="22"/>
          <w:szCs w:val="22"/>
        </w:rPr>
        <w:t xml:space="preserve">Conversation on Social Mobility, </w:t>
      </w:r>
      <w:r w:rsidR="00833A00" w:rsidRPr="00156F75">
        <w:rPr>
          <w:sz w:val="22"/>
          <w:szCs w:val="22"/>
        </w:rPr>
        <w:t>Sociology Graduate Student Committee, San Diego State University (April 21)</w:t>
      </w:r>
    </w:p>
    <w:p w14:paraId="4F65C299" w14:textId="0349865D" w:rsidR="00F13A1E" w:rsidRPr="00EF49EE" w:rsidRDefault="00833A00" w:rsidP="00EF49EE">
      <w:pPr>
        <w:tabs>
          <w:tab w:val="left" w:pos="1633"/>
        </w:tabs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857352" w:rsidRPr="00156F75">
        <w:rPr>
          <w:sz w:val="22"/>
          <w:szCs w:val="22"/>
        </w:rPr>
        <w:t>“</w:t>
      </w:r>
      <w:r w:rsidR="00E06ECC" w:rsidRPr="00156F75">
        <w:rPr>
          <w:sz w:val="22"/>
          <w:szCs w:val="22"/>
        </w:rPr>
        <w:t xml:space="preserve">Ethnography and Objectivity,” Conference on </w:t>
      </w:r>
      <w:r w:rsidR="0032217A" w:rsidRPr="00156F75">
        <w:rPr>
          <w:sz w:val="22"/>
          <w:szCs w:val="22"/>
        </w:rPr>
        <w:t>The Gender of Ethnography and the Ethnography of Gender, Sociology, Unive</w:t>
      </w:r>
      <w:r w:rsidR="00DD11FF" w:rsidRPr="00156F75">
        <w:rPr>
          <w:sz w:val="22"/>
          <w:szCs w:val="22"/>
        </w:rPr>
        <w:t>rsity of Texas, Austin (April 4)</w:t>
      </w:r>
    </w:p>
    <w:p w14:paraId="2ACD2A5F" w14:textId="36B44B58" w:rsidR="00365C85" w:rsidRPr="00EF49EE" w:rsidRDefault="00365C85" w:rsidP="00EF49EE">
      <w:pPr>
        <w:tabs>
          <w:tab w:val="left" w:pos="1633"/>
        </w:tabs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3A6D4B" w:rsidRPr="00156F75">
        <w:rPr>
          <w:sz w:val="22"/>
          <w:szCs w:val="22"/>
        </w:rPr>
        <w:t xml:space="preserve">“Moral Conflicts in Sex Work,” </w:t>
      </w:r>
      <w:r w:rsidRPr="00156F75">
        <w:rPr>
          <w:sz w:val="22"/>
          <w:szCs w:val="22"/>
        </w:rPr>
        <w:t>Conference on Ethics and Economies, Singapore Institute of Technology (January 19-20).</w:t>
      </w:r>
    </w:p>
    <w:p w14:paraId="799375B7" w14:textId="3DBB4A3A" w:rsidR="00A51E99" w:rsidRPr="00EF49EE" w:rsidRDefault="00A51E99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2016 </w:t>
      </w:r>
      <w:r w:rsidRPr="00156F75">
        <w:rPr>
          <w:b/>
          <w:sz w:val="22"/>
          <w:szCs w:val="22"/>
        </w:rPr>
        <w:tab/>
      </w:r>
      <w:r w:rsidR="00365C85" w:rsidRPr="00156F75">
        <w:rPr>
          <w:sz w:val="22"/>
          <w:szCs w:val="22"/>
        </w:rPr>
        <w:t xml:space="preserve">Closing Remarks, Conference on Immobilities and Carework, </w:t>
      </w:r>
      <w:r w:rsidRPr="00156F75">
        <w:rPr>
          <w:sz w:val="22"/>
          <w:szCs w:val="22"/>
        </w:rPr>
        <w:t>University of Toronto (August 8-9).</w:t>
      </w:r>
    </w:p>
    <w:p w14:paraId="7612DB1E" w14:textId="551B6E68" w:rsidR="00A51E99" w:rsidRPr="00EF49EE" w:rsidRDefault="00A51E99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“Serial Labor Migration,” </w:t>
      </w:r>
      <w:r w:rsidR="00365C85" w:rsidRPr="00156F75">
        <w:rPr>
          <w:sz w:val="22"/>
          <w:szCs w:val="22"/>
        </w:rPr>
        <w:t xml:space="preserve">Conference on </w:t>
      </w:r>
      <w:r w:rsidRPr="00156F75">
        <w:rPr>
          <w:sz w:val="22"/>
          <w:szCs w:val="22"/>
        </w:rPr>
        <w:t>Migration Patterns in Asia, Chinese University of Hong Kong, Department of Sociology (June 20-21).</w:t>
      </w:r>
    </w:p>
    <w:p w14:paraId="2D33D6A9" w14:textId="186775BC" w:rsidR="00AF54FF" w:rsidRPr="00156F75" w:rsidRDefault="00AF54FF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Panel on “Methods to Research Vulnerable Female Populations,” 10</w:t>
      </w:r>
      <w:r w:rsidRPr="00156F75">
        <w:rPr>
          <w:sz w:val="22"/>
          <w:szCs w:val="22"/>
          <w:vertAlign w:val="superscript"/>
        </w:rPr>
        <w:t>th</w:t>
      </w:r>
      <w:r w:rsidRPr="00156F75">
        <w:rPr>
          <w:sz w:val="22"/>
          <w:szCs w:val="22"/>
        </w:rPr>
        <w:t xml:space="preserve"> Summer Institute on Migration and Global Health, UC Berkeley’s School of Public Health (June 22-25). </w:t>
      </w:r>
    </w:p>
    <w:p w14:paraId="58F9C044" w14:textId="541C5AA1" w:rsidR="00E25DE6" w:rsidRPr="00EF49EE" w:rsidRDefault="00E25DE6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C003BF" w:rsidRPr="00156F75">
        <w:rPr>
          <w:sz w:val="22"/>
          <w:szCs w:val="22"/>
        </w:rPr>
        <w:t xml:space="preserve">“The Gendered Citizenship of Migrant Domestic Workers,” </w:t>
      </w:r>
      <w:r w:rsidR="00DA5EEE" w:rsidRPr="00156F75">
        <w:rPr>
          <w:sz w:val="22"/>
          <w:szCs w:val="22"/>
        </w:rPr>
        <w:t xml:space="preserve">Conference on “Migration and Late Capitalism: Critical Intersections with the Asia-Pacific and Beyond,” University of Victoria, Victoria Island, Canada (June 11-13). </w:t>
      </w:r>
    </w:p>
    <w:p w14:paraId="6F3B03FD" w14:textId="5ECDA834" w:rsidR="00852590" w:rsidRPr="00EF49EE" w:rsidRDefault="00852590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="00DF7A93" w:rsidRPr="00156F75">
        <w:rPr>
          <w:sz w:val="22"/>
          <w:szCs w:val="22"/>
        </w:rPr>
        <w:t xml:space="preserve">“The Unfree Labor of Migrant Domestic Workers,” </w:t>
      </w:r>
      <w:r w:rsidRPr="00156F75">
        <w:rPr>
          <w:sz w:val="22"/>
          <w:szCs w:val="22"/>
        </w:rPr>
        <w:t>Slavery Studies Working Group, Pennsylvania State University (April 17-18)</w:t>
      </w:r>
      <w:r w:rsidR="004D5530" w:rsidRPr="00156F75">
        <w:rPr>
          <w:sz w:val="22"/>
          <w:szCs w:val="22"/>
        </w:rPr>
        <w:t>.</w:t>
      </w:r>
    </w:p>
    <w:p w14:paraId="1FA02034" w14:textId="12BACB4E" w:rsidR="00597E98" w:rsidRPr="00156F75" w:rsidRDefault="00934FBD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B579A8" w:rsidRPr="00156F75">
        <w:rPr>
          <w:sz w:val="22"/>
          <w:szCs w:val="22"/>
        </w:rPr>
        <w:t xml:space="preserve">Panel on “Labor Migration, Citizenship, and the Transnational Demand for Domestic Labor,” </w:t>
      </w:r>
      <w:r w:rsidR="006A14AF" w:rsidRPr="00156F75">
        <w:rPr>
          <w:sz w:val="22"/>
          <w:szCs w:val="22"/>
        </w:rPr>
        <w:t>Conference</w:t>
      </w:r>
      <w:r w:rsidR="00B579A8" w:rsidRPr="00156F75">
        <w:rPr>
          <w:sz w:val="22"/>
          <w:szCs w:val="22"/>
        </w:rPr>
        <w:t xml:space="preserve"> “Justice in the Home: Domestic Work Past, Present, and Future,” National Domestic Worker Alliance, New York City (October 16-18)</w:t>
      </w:r>
    </w:p>
    <w:p w14:paraId="6AFD146F" w14:textId="23161ED8" w:rsidR="00B579A8" w:rsidRPr="00156F75" w:rsidRDefault="00597E98" w:rsidP="00EF49EE">
      <w:pPr>
        <w:pStyle w:val="BodyTextIndent"/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Panel on</w:t>
      </w:r>
      <w:r w:rsidRPr="00156F75">
        <w:rPr>
          <w:b/>
          <w:sz w:val="22"/>
          <w:szCs w:val="22"/>
        </w:rPr>
        <w:t xml:space="preserve"> “</w:t>
      </w:r>
      <w:r w:rsidRPr="00156F75">
        <w:rPr>
          <w:rStyle w:val="Strong"/>
          <w:b w:val="0"/>
          <w:sz w:val="22"/>
          <w:szCs w:val="22"/>
        </w:rPr>
        <w:t xml:space="preserve">Visions of the Future, Lessons from the Past: How to Achieve Economic Justice,” Conference </w:t>
      </w:r>
      <w:r w:rsidRPr="00156F75">
        <w:rPr>
          <w:rStyle w:val="Strong"/>
          <w:b w:val="0"/>
          <w:i/>
          <w:sz w:val="22"/>
          <w:szCs w:val="22"/>
        </w:rPr>
        <w:t>Feminism for What? Equality in the Workplace after Lean In</w:t>
      </w:r>
      <w:r w:rsidRPr="00156F75">
        <w:rPr>
          <w:rStyle w:val="Strong"/>
          <w:b w:val="0"/>
          <w:sz w:val="22"/>
          <w:szCs w:val="22"/>
        </w:rPr>
        <w:t>, Baffler Magazine, New York City (October 13).</w:t>
      </w:r>
    </w:p>
    <w:p w14:paraId="2DD1BDBD" w14:textId="22A9FE17" w:rsidR="00EC7517" w:rsidRPr="00EF49EE" w:rsidRDefault="00B579A8" w:rsidP="00EF49EE">
      <w:pPr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934FBD" w:rsidRPr="00156F75">
        <w:rPr>
          <w:sz w:val="22"/>
          <w:szCs w:val="22"/>
        </w:rPr>
        <w:t xml:space="preserve">“Retirement as a Social Right,” </w:t>
      </w:r>
      <w:r w:rsidR="009F1F7A" w:rsidRPr="00156F75">
        <w:rPr>
          <w:sz w:val="22"/>
          <w:szCs w:val="22"/>
        </w:rPr>
        <w:t>Workshop on Work and the Social Rights of Citizenship in the Twenty – First Century,” University of Pennsylvania (May 9)</w:t>
      </w:r>
    </w:p>
    <w:p w14:paraId="215110D8" w14:textId="1371CEEB" w:rsidR="00335B4B" w:rsidRPr="00EF49EE" w:rsidRDefault="00335B4B" w:rsidP="00EF49EE">
      <w:pPr>
        <w:ind w:left="1440" w:hanging="1440"/>
        <w:rPr>
          <w:iCs/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2014</w:t>
      </w:r>
      <w:r w:rsidRPr="00156F75">
        <w:rPr>
          <w:b/>
          <w:sz w:val="22"/>
          <w:szCs w:val="22"/>
        </w:rPr>
        <w:tab/>
      </w:r>
      <w:r w:rsidR="00303648" w:rsidRPr="00156F75">
        <w:rPr>
          <w:sz w:val="22"/>
          <w:szCs w:val="22"/>
        </w:rPr>
        <w:t xml:space="preserve">Panel on “Feminization of Migration,” </w:t>
      </w:r>
      <w:r w:rsidRPr="00156F75">
        <w:rPr>
          <w:sz w:val="22"/>
          <w:szCs w:val="22"/>
        </w:rPr>
        <w:t xml:space="preserve">Moving to Opportunity: Risks and Rewards of Economic Migration, Symposium of </w:t>
      </w:r>
      <w:r w:rsidRPr="00156F75">
        <w:rPr>
          <w:i/>
          <w:sz w:val="22"/>
          <w:szCs w:val="22"/>
        </w:rPr>
        <w:t>I</w:t>
      </w:r>
      <w:r w:rsidRPr="00156F75">
        <w:rPr>
          <w:rStyle w:val="Emphasis"/>
          <w:sz w:val="22"/>
          <w:szCs w:val="22"/>
        </w:rPr>
        <w:t>ndiana International &amp; Comparative Law Review</w:t>
      </w:r>
      <w:r w:rsidR="00E13BF3" w:rsidRPr="00156F75">
        <w:rPr>
          <w:rStyle w:val="Emphasis"/>
          <w:i w:val="0"/>
          <w:sz w:val="22"/>
          <w:szCs w:val="22"/>
        </w:rPr>
        <w:t>, Indiana University Law School</w:t>
      </w:r>
      <w:r w:rsidRPr="00156F75">
        <w:rPr>
          <w:rStyle w:val="Emphasis"/>
          <w:sz w:val="22"/>
          <w:szCs w:val="22"/>
        </w:rPr>
        <w:t xml:space="preserve"> </w:t>
      </w:r>
      <w:r w:rsidRPr="00156F75">
        <w:rPr>
          <w:rStyle w:val="Emphasis"/>
          <w:i w:val="0"/>
          <w:sz w:val="22"/>
          <w:szCs w:val="22"/>
        </w:rPr>
        <w:t>(February 21)</w:t>
      </w:r>
    </w:p>
    <w:p w14:paraId="7266E86A" w14:textId="101BD408" w:rsidR="009F1F7A" w:rsidRPr="00EF49EE" w:rsidRDefault="00EC7517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="00934FBD" w:rsidRPr="00156F75">
        <w:rPr>
          <w:sz w:val="22"/>
          <w:szCs w:val="22"/>
        </w:rPr>
        <w:t xml:space="preserve">“Domestic Work as Paid Labor,” </w:t>
      </w:r>
      <w:r w:rsidRPr="00156F75">
        <w:rPr>
          <w:sz w:val="22"/>
          <w:szCs w:val="22"/>
        </w:rPr>
        <w:t>Plenary on “Institutional Nexus of Welfare, Work and Family,” Sociologists for Women in Society, Nashville, TN (February 7-9)</w:t>
      </w:r>
    </w:p>
    <w:p w14:paraId="23296BA8" w14:textId="16A1F566" w:rsidR="00427EF6" w:rsidRPr="00156F75" w:rsidRDefault="002A1BCF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Panel on Transnational Families, Conference of the Council on Contemporary Families, </w:t>
      </w:r>
      <w:r w:rsidR="0000300F" w:rsidRPr="00156F75">
        <w:rPr>
          <w:sz w:val="22"/>
          <w:szCs w:val="22"/>
        </w:rPr>
        <w:t>Miami, FL (</w:t>
      </w:r>
      <w:r w:rsidRPr="00156F75">
        <w:rPr>
          <w:sz w:val="22"/>
          <w:szCs w:val="22"/>
        </w:rPr>
        <w:t>April 5-6</w:t>
      </w:r>
      <w:r w:rsidR="0000300F" w:rsidRPr="00156F75">
        <w:rPr>
          <w:sz w:val="22"/>
          <w:szCs w:val="22"/>
        </w:rPr>
        <w:t>)</w:t>
      </w:r>
    </w:p>
    <w:p w14:paraId="200A9D56" w14:textId="5E501043" w:rsidR="0000300F" w:rsidRPr="00156F75" w:rsidRDefault="00427EF6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“The Sexual Citizenship of Migrant Filipina Hostesses,” Panel on Sexual Labours, ICOPHIL-9, Michigan State University (October 28-30).</w:t>
      </w:r>
    </w:p>
    <w:p w14:paraId="60E2086B" w14:textId="408CBBBF" w:rsidR="002A1BCF" w:rsidRPr="00EF49EE" w:rsidRDefault="0000300F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“The Bound Labor of Migrant Workers,” Migrant and Guest Worker Workshop, Center for Labor Studies, University of California, Santa Cruz (October 13)</w:t>
      </w:r>
    </w:p>
    <w:p w14:paraId="2BD3E8C7" w14:textId="7CB65520" w:rsidR="00530057" w:rsidRPr="00EF49EE" w:rsidRDefault="00530057" w:rsidP="00EF49EE">
      <w:pPr>
        <w:pStyle w:val="BodyTextIndent"/>
        <w:ind w:left="1440" w:hanging="144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>Closing Panel, Global Asias 2 Con</w:t>
      </w:r>
      <w:r w:rsidR="00620576" w:rsidRPr="00156F75">
        <w:rPr>
          <w:sz w:val="22"/>
          <w:szCs w:val="22"/>
        </w:rPr>
        <w:t>ference, Penn State University (</w:t>
      </w:r>
      <w:r w:rsidRPr="00156F75">
        <w:rPr>
          <w:sz w:val="22"/>
          <w:szCs w:val="22"/>
        </w:rPr>
        <w:t>Novembe</w:t>
      </w:r>
      <w:r w:rsidR="00620576" w:rsidRPr="00156F75">
        <w:rPr>
          <w:sz w:val="22"/>
          <w:szCs w:val="22"/>
        </w:rPr>
        <w:t>r 4-5</w:t>
      </w:r>
      <w:r w:rsidR="00EF49EE">
        <w:rPr>
          <w:sz w:val="22"/>
          <w:szCs w:val="22"/>
        </w:rPr>
        <w:t>)</w:t>
      </w:r>
    </w:p>
    <w:p w14:paraId="3E991E01" w14:textId="79ECA242" w:rsidR="00530057" w:rsidRPr="00156F75" w:rsidRDefault="00530057" w:rsidP="00EF49EE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 xml:space="preserve">“The Gendered Woes of Children in Transnational Families,” Panel on Globalization and Mothering, </w:t>
      </w:r>
      <w:r w:rsidRPr="00156F75">
        <w:rPr>
          <w:i/>
          <w:sz w:val="22"/>
          <w:szCs w:val="22"/>
        </w:rPr>
        <w:t>The Conference of 5 Continents</w:t>
      </w:r>
      <w:r w:rsidRPr="00156F75">
        <w:rPr>
          <w:sz w:val="22"/>
          <w:szCs w:val="22"/>
        </w:rPr>
        <w:t>, Theme: “Psychosocial Effects on Mental Health, Towards an Ecology of Social Links,</w:t>
      </w:r>
      <w:r w:rsidR="00620576" w:rsidRPr="00156F75">
        <w:rPr>
          <w:sz w:val="22"/>
          <w:szCs w:val="22"/>
        </w:rPr>
        <w:t>” Lyon, France (October 19-22)</w:t>
      </w:r>
    </w:p>
    <w:p w14:paraId="6F4634E8" w14:textId="0619C513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>Conference on Rethinking Intimate Labors in Asian Migrations, Rockefeller Cen</w:t>
      </w:r>
      <w:r w:rsidR="00620576" w:rsidRPr="00156F75">
        <w:rPr>
          <w:sz w:val="22"/>
          <w:szCs w:val="22"/>
        </w:rPr>
        <w:t>ter, Bellagio, Italy (June 6-11)</w:t>
      </w:r>
    </w:p>
    <w:p w14:paraId="0EAD4A79" w14:textId="25AA3090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 xml:space="preserve">Conference on Gender and Development, Radcliffe Institute for Advanced </w:t>
      </w:r>
      <w:r w:rsidR="00620576" w:rsidRPr="00156F75">
        <w:rPr>
          <w:sz w:val="22"/>
          <w:szCs w:val="22"/>
        </w:rPr>
        <w:t>Study (March 4-5)</w:t>
      </w:r>
    </w:p>
    <w:p w14:paraId="358BA464" w14:textId="0D15C2CE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2011</w:t>
      </w:r>
      <w:r w:rsidRPr="00156F75">
        <w:rPr>
          <w:sz w:val="22"/>
          <w:szCs w:val="22"/>
        </w:rPr>
        <w:tab/>
        <w:t xml:space="preserve">Human Trafficking Workshop, Radcliffe Institute for Advanced </w:t>
      </w:r>
      <w:r w:rsidR="00BC32F5" w:rsidRPr="00156F75">
        <w:rPr>
          <w:sz w:val="22"/>
          <w:szCs w:val="22"/>
        </w:rPr>
        <w:t>Study (February 3-4)</w:t>
      </w:r>
    </w:p>
    <w:p w14:paraId="15B43966" w14:textId="16DF1F0C" w:rsidR="00530057" w:rsidRPr="00156F75" w:rsidRDefault="00530057" w:rsidP="00EF49EE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 xml:space="preserve">“Protectionist Laws: How They Strip Migrant Filipina Entertainers of Autonomy and Leave Them Susceptible to Human Trafficking, </w:t>
      </w:r>
      <w:r w:rsidRPr="00156F75">
        <w:rPr>
          <w:i/>
          <w:sz w:val="22"/>
          <w:szCs w:val="22"/>
        </w:rPr>
        <w:t>Opening the Black Box of Migration: Brokers and the Organization of Transnational Mobility</w:t>
      </w:r>
      <w:r w:rsidRPr="00156F75">
        <w:rPr>
          <w:sz w:val="22"/>
          <w:szCs w:val="22"/>
        </w:rPr>
        <w:t>, National Univer</w:t>
      </w:r>
      <w:r w:rsidR="00BC32F5" w:rsidRPr="00156F75">
        <w:rPr>
          <w:sz w:val="22"/>
          <w:szCs w:val="22"/>
        </w:rPr>
        <w:t>sity of Singapore (August 18-19)</w:t>
      </w:r>
    </w:p>
    <w:p w14:paraId="3BE4B918" w14:textId="08B6CA68" w:rsidR="00530057" w:rsidRPr="00156F75" w:rsidRDefault="00530057" w:rsidP="00EF49EE">
      <w:pPr>
        <w:widowControl w:val="0"/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ab/>
        <w:t>Panel Discussion, “Crossing Borders for Work: Human Trafficking,” Woodrow Wilson International Center for S</w:t>
      </w:r>
      <w:r w:rsidR="00BC32F5" w:rsidRPr="00156F75">
        <w:rPr>
          <w:sz w:val="22"/>
          <w:szCs w:val="22"/>
        </w:rPr>
        <w:t>cholars, Washington DC, (March 1)</w:t>
      </w:r>
    </w:p>
    <w:p w14:paraId="4C45DE35" w14:textId="677FB05A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 xml:space="preserve">Panel Discussion, “Care and Global Governing Bodies,” The Challenge for Global Policy Making in Care Work, </w:t>
      </w:r>
      <w:r w:rsidR="00BC32F5" w:rsidRPr="00156F75">
        <w:rPr>
          <w:sz w:val="22"/>
          <w:szCs w:val="22"/>
        </w:rPr>
        <w:t>Berlin, Germany (February 18-19)</w:t>
      </w:r>
    </w:p>
    <w:p w14:paraId="1FA44CDC" w14:textId="289D4BDB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2010</w:t>
      </w:r>
      <w:r w:rsidRPr="00156F75">
        <w:rPr>
          <w:sz w:val="22"/>
          <w:szCs w:val="22"/>
        </w:rPr>
        <w:tab/>
        <w:t xml:space="preserve">Panel Discussion, “Push and Pull of Migration: Children of Global Migration,” UC Davis Law School, Symposium edition of Journal of Juvenile Law and </w:t>
      </w:r>
      <w:r w:rsidR="00BC32F5" w:rsidRPr="00156F75">
        <w:rPr>
          <w:sz w:val="22"/>
          <w:szCs w:val="22"/>
        </w:rPr>
        <w:t>Policy (February 5)</w:t>
      </w:r>
    </w:p>
    <w:p w14:paraId="1EE82F69" w14:textId="3573DE43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>Roundtable Discussion, Fixing a Broken System, Woodrow Wilson Center</w:t>
      </w:r>
      <w:r w:rsidR="00BC32F5" w:rsidRPr="00156F75">
        <w:rPr>
          <w:sz w:val="22"/>
          <w:szCs w:val="22"/>
        </w:rPr>
        <w:t>, Washington, DC (October 22-23)</w:t>
      </w:r>
    </w:p>
    <w:p w14:paraId="71FAA57E" w14:textId="392271AE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 xml:space="preserve">“Transnational Families and Global Migration,” University of North Carolina Law Review Symposium on </w:t>
      </w:r>
      <w:r w:rsidRPr="00156F75">
        <w:rPr>
          <w:i/>
          <w:sz w:val="22"/>
          <w:szCs w:val="22"/>
        </w:rPr>
        <w:t>Global Markets, Families, and the State</w:t>
      </w:r>
      <w:r w:rsidRPr="00156F75">
        <w:rPr>
          <w:sz w:val="22"/>
          <w:szCs w:val="22"/>
        </w:rPr>
        <w:t>, Chapel H</w:t>
      </w:r>
      <w:r w:rsidR="00BC32F5" w:rsidRPr="00156F75">
        <w:rPr>
          <w:sz w:val="22"/>
          <w:szCs w:val="22"/>
        </w:rPr>
        <w:t>ill, North Carolina (October 9)</w:t>
      </w:r>
    </w:p>
    <w:p w14:paraId="55005B9E" w14:textId="796FE2AB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 xml:space="preserve">Workshop on “Revisiting Feminist Methods in Migration Research,” </w:t>
      </w:r>
      <w:r w:rsidRPr="00156F75">
        <w:rPr>
          <w:i/>
          <w:sz w:val="22"/>
          <w:szCs w:val="22"/>
        </w:rPr>
        <w:t>Feminist Research Methods- An International Conference</w:t>
      </w:r>
      <w:r w:rsidRPr="00156F75">
        <w:rPr>
          <w:sz w:val="22"/>
          <w:szCs w:val="22"/>
        </w:rPr>
        <w:t>, Centre for Gender Studies, Stockholm U</w:t>
      </w:r>
      <w:r w:rsidR="00BC32F5" w:rsidRPr="00156F75">
        <w:rPr>
          <w:sz w:val="22"/>
          <w:szCs w:val="22"/>
        </w:rPr>
        <w:t>niversity, Sweden (February 4-6)</w:t>
      </w:r>
    </w:p>
    <w:p w14:paraId="4CD2262E" w14:textId="5457BEBE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2009</w:t>
      </w:r>
      <w:r w:rsidRPr="00156F75">
        <w:rPr>
          <w:sz w:val="22"/>
          <w:szCs w:val="22"/>
        </w:rPr>
        <w:tab/>
        <w:t>“The Circular Migration of Entertainers Between Japan and the Philippines,” Korea Foundation Workshop on East Asian Migration, Colorado State Univer</w:t>
      </w:r>
      <w:r w:rsidR="00BC32F5" w:rsidRPr="00156F75">
        <w:rPr>
          <w:sz w:val="22"/>
          <w:szCs w:val="22"/>
        </w:rPr>
        <w:t>sity, Fort Collins (January 30)</w:t>
      </w:r>
    </w:p>
    <w:p w14:paraId="30F46A5F" w14:textId="453D6C58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ab/>
        <w:t xml:space="preserve">“Immigrants and Homeland Connections,” </w:t>
      </w:r>
      <w:r w:rsidRPr="00156F75">
        <w:rPr>
          <w:i/>
          <w:sz w:val="22"/>
          <w:szCs w:val="22"/>
        </w:rPr>
        <w:t>Rethinking International</w:t>
      </w:r>
      <w:r w:rsidR="00BC32F5" w:rsidRPr="00156F75">
        <w:rPr>
          <w:i/>
          <w:sz w:val="22"/>
          <w:szCs w:val="22"/>
        </w:rPr>
        <w:tab/>
      </w:r>
      <w:r w:rsidRPr="00156F75">
        <w:rPr>
          <w:i/>
          <w:sz w:val="22"/>
          <w:szCs w:val="22"/>
        </w:rPr>
        <w:t xml:space="preserve"> Migration Workshop</w:t>
      </w:r>
      <w:r w:rsidRPr="00156F75">
        <w:rPr>
          <w:sz w:val="22"/>
          <w:szCs w:val="22"/>
        </w:rPr>
        <w:t>, UCLA, Depar</w:t>
      </w:r>
      <w:r w:rsidR="00BC32F5" w:rsidRPr="00156F75">
        <w:rPr>
          <w:sz w:val="22"/>
          <w:szCs w:val="22"/>
        </w:rPr>
        <w:t>tment of Sociology (November 21)</w:t>
      </w:r>
    </w:p>
    <w:p w14:paraId="6CEF1973" w14:textId="60724655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2008</w:t>
      </w:r>
      <w:r w:rsidRPr="00156F75">
        <w:rPr>
          <w:sz w:val="22"/>
          <w:szCs w:val="22"/>
        </w:rPr>
        <w:tab/>
        <w:t xml:space="preserve">“Contemporary Issues,” </w:t>
      </w:r>
      <w:r w:rsidRPr="00156F75">
        <w:rPr>
          <w:i/>
          <w:sz w:val="22"/>
          <w:szCs w:val="22"/>
        </w:rPr>
        <w:t>Transpacific Asian America</w:t>
      </w:r>
      <w:r w:rsidRPr="00156F75">
        <w:rPr>
          <w:sz w:val="22"/>
          <w:szCs w:val="22"/>
        </w:rPr>
        <w:t>, Loyola Marymount Univ</w:t>
      </w:r>
      <w:r w:rsidR="00BC32F5" w:rsidRPr="00156F75">
        <w:rPr>
          <w:sz w:val="22"/>
          <w:szCs w:val="22"/>
        </w:rPr>
        <w:t xml:space="preserve">ersity, Los Angeles, CA (May 3) </w:t>
      </w:r>
    </w:p>
    <w:p w14:paraId="22C9C56B" w14:textId="53A58210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2008</w:t>
      </w:r>
      <w:r w:rsidRPr="00156F75">
        <w:rPr>
          <w:sz w:val="22"/>
          <w:szCs w:val="22"/>
        </w:rPr>
        <w:tab/>
        <w:t xml:space="preserve">“Benevolent Paternalism and the “Trafficking” of Migrant Women,” </w:t>
      </w:r>
      <w:r w:rsidRPr="00156F75">
        <w:rPr>
          <w:i/>
          <w:sz w:val="22"/>
          <w:szCs w:val="22"/>
        </w:rPr>
        <w:t>The Movement of Labor and the Labor of Movements Conference</w:t>
      </w:r>
      <w:r w:rsidRPr="00156F75">
        <w:rPr>
          <w:sz w:val="22"/>
          <w:szCs w:val="22"/>
        </w:rPr>
        <w:t xml:space="preserve">, Arizona State </w:t>
      </w:r>
      <w:r w:rsidR="00BC32F5" w:rsidRPr="00156F75">
        <w:rPr>
          <w:sz w:val="22"/>
          <w:szCs w:val="22"/>
        </w:rPr>
        <w:t>University, Tempe, AZ (April 16</w:t>
      </w:r>
      <w:r w:rsidR="00EF49EE">
        <w:rPr>
          <w:sz w:val="22"/>
          <w:szCs w:val="22"/>
        </w:rPr>
        <w:t>)</w:t>
      </w:r>
    </w:p>
    <w:p w14:paraId="7BC7B00F" w14:textId="0F7B7948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 xml:space="preserve">“Sex Trafficking, </w:t>
      </w:r>
      <w:r w:rsidRPr="00156F75">
        <w:rPr>
          <w:i/>
          <w:sz w:val="22"/>
          <w:szCs w:val="22"/>
        </w:rPr>
        <w:t>Towards a Vision of Sexual and Economic Justice Conference</w:t>
      </w:r>
      <w:r w:rsidRPr="00156F75">
        <w:rPr>
          <w:sz w:val="22"/>
          <w:szCs w:val="22"/>
        </w:rPr>
        <w:t>, Barnard College, N</w:t>
      </w:r>
      <w:r w:rsidR="00BC32F5" w:rsidRPr="00156F75">
        <w:rPr>
          <w:sz w:val="22"/>
          <w:szCs w:val="22"/>
        </w:rPr>
        <w:t>ew York, New York (November 30)</w:t>
      </w:r>
    </w:p>
    <w:p w14:paraId="1F4750E7" w14:textId="0EE86DFD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 xml:space="preserve">“Roundtable on Sex Trafficking,” Watson Institute, Brown University, </w:t>
      </w:r>
      <w:r w:rsidR="00BC32F5" w:rsidRPr="00156F75">
        <w:rPr>
          <w:sz w:val="22"/>
          <w:szCs w:val="22"/>
        </w:rPr>
        <w:t>Providence, RI (November 3)</w:t>
      </w:r>
    </w:p>
    <w:p w14:paraId="69DE2924" w14:textId="01509C32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 xml:space="preserve">“Liminal, Partial, and Bare-Life Citizenship: The Racial and Economic Incorporation of Asian Temporary Labor Migrants in Asia and the United States,” </w:t>
      </w:r>
      <w:r w:rsidRPr="00156F75">
        <w:rPr>
          <w:i/>
          <w:sz w:val="22"/>
          <w:szCs w:val="22"/>
        </w:rPr>
        <w:t>Return Migration: A Symposium on Asian American Ties to Asia</w:t>
      </w:r>
      <w:r w:rsidRPr="00156F75">
        <w:rPr>
          <w:sz w:val="22"/>
          <w:szCs w:val="22"/>
        </w:rPr>
        <w:t>, University of Southern Cal</w:t>
      </w:r>
      <w:r w:rsidR="00BC32F5" w:rsidRPr="00156F75">
        <w:rPr>
          <w:sz w:val="22"/>
          <w:szCs w:val="22"/>
        </w:rPr>
        <w:t>ifornia (Los Angeles) (April 20</w:t>
      </w:r>
      <w:r w:rsidR="00EF49EE">
        <w:rPr>
          <w:sz w:val="22"/>
          <w:szCs w:val="22"/>
        </w:rPr>
        <w:t>)</w:t>
      </w:r>
    </w:p>
    <w:p w14:paraId="640D79A2" w14:textId="1FFFD2FF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2007</w:t>
      </w:r>
      <w:r w:rsidRPr="00156F75">
        <w:rPr>
          <w:sz w:val="22"/>
          <w:szCs w:val="22"/>
        </w:rPr>
        <w:tab/>
        <w:t xml:space="preserve">“Gender Moralist Protective Laws and the Trafficking of Hostesses from the Philippines to Japan,” </w:t>
      </w:r>
      <w:r w:rsidRPr="00156F75">
        <w:rPr>
          <w:i/>
          <w:sz w:val="22"/>
          <w:szCs w:val="22"/>
        </w:rPr>
        <w:t xml:space="preserve">Workshop on Labor Migration in East Asia, </w:t>
      </w:r>
      <w:r w:rsidRPr="00156F75">
        <w:rPr>
          <w:sz w:val="22"/>
          <w:szCs w:val="22"/>
        </w:rPr>
        <w:t>Woodr</w:t>
      </w:r>
      <w:r w:rsidR="00841585" w:rsidRPr="00156F75">
        <w:rPr>
          <w:sz w:val="22"/>
          <w:szCs w:val="22"/>
        </w:rPr>
        <w:t>ow Wilson Center (January 18</w:t>
      </w:r>
      <w:r w:rsidR="00EF49EE">
        <w:rPr>
          <w:sz w:val="22"/>
          <w:szCs w:val="22"/>
        </w:rPr>
        <w:t>)</w:t>
      </w:r>
    </w:p>
    <w:p w14:paraId="740018E9" w14:textId="344E445F" w:rsidR="00530057" w:rsidRPr="00156F75" w:rsidRDefault="00530057" w:rsidP="00841585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“Gender Inequalities,” </w:t>
      </w:r>
      <w:r w:rsidRPr="00156F75">
        <w:rPr>
          <w:i/>
          <w:iCs/>
          <w:sz w:val="22"/>
          <w:szCs w:val="22"/>
        </w:rPr>
        <w:t xml:space="preserve">Rethinking Global Inequalities, </w:t>
      </w:r>
      <w:r w:rsidRPr="00156F75">
        <w:rPr>
          <w:sz w:val="22"/>
          <w:szCs w:val="22"/>
        </w:rPr>
        <w:t>Russell Sage Foundatio</w:t>
      </w:r>
      <w:r w:rsidR="00841585" w:rsidRPr="00156F75">
        <w:rPr>
          <w:sz w:val="22"/>
          <w:szCs w:val="22"/>
        </w:rPr>
        <w:t>n, New York City (October 26-27)</w:t>
      </w:r>
    </w:p>
    <w:p w14:paraId="42C89369" w14:textId="77777777" w:rsidR="00841585" w:rsidRPr="00156F75" w:rsidRDefault="00530057" w:rsidP="00841585">
      <w:pPr>
        <w:pStyle w:val="BodyTextIndent"/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“Trade Governance and Transnational Feminist Alliances,” </w:t>
      </w:r>
      <w:r w:rsidRPr="00156F75">
        <w:rPr>
          <w:i/>
          <w:iCs/>
          <w:sz w:val="22"/>
          <w:szCs w:val="22"/>
        </w:rPr>
        <w:t xml:space="preserve">Gender and Labor: What’s Working? </w:t>
      </w:r>
      <w:r w:rsidRPr="00156F75">
        <w:rPr>
          <w:sz w:val="22"/>
          <w:szCs w:val="22"/>
        </w:rPr>
        <w:t>University of Texas S</w:t>
      </w:r>
      <w:r w:rsidR="00841585" w:rsidRPr="00156F75">
        <w:rPr>
          <w:sz w:val="22"/>
          <w:szCs w:val="22"/>
        </w:rPr>
        <w:t xml:space="preserve">chool of Law </w:t>
      </w:r>
    </w:p>
    <w:p w14:paraId="65D748A5" w14:textId="39A1D225" w:rsidR="00530057" w:rsidRPr="00156F75" w:rsidRDefault="00841585" w:rsidP="00EF49EE">
      <w:pPr>
        <w:pStyle w:val="BodyTextIndent"/>
        <w:ind w:left="1440" w:firstLine="0"/>
        <w:jc w:val="both"/>
        <w:rPr>
          <w:sz w:val="22"/>
          <w:szCs w:val="22"/>
        </w:rPr>
      </w:pPr>
      <w:r w:rsidRPr="00156F75">
        <w:rPr>
          <w:sz w:val="22"/>
          <w:szCs w:val="22"/>
        </w:rPr>
        <w:t>(October 19-20)</w:t>
      </w:r>
    </w:p>
    <w:p w14:paraId="2D25930D" w14:textId="1007A2EC" w:rsidR="00530057" w:rsidRPr="00156F75" w:rsidRDefault="00530057" w:rsidP="00EF49EE">
      <w:pPr>
        <w:pStyle w:val="BodyTextIndent"/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“Filipinos in the Diaspora,” </w:t>
      </w:r>
      <w:r w:rsidRPr="00156F75">
        <w:rPr>
          <w:i/>
          <w:iCs/>
          <w:sz w:val="22"/>
          <w:szCs w:val="22"/>
        </w:rPr>
        <w:t>Filipino Centennial Conference</w:t>
      </w:r>
      <w:r w:rsidRPr="00156F75">
        <w:rPr>
          <w:sz w:val="22"/>
          <w:szCs w:val="22"/>
        </w:rPr>
        <w:t xml:space="preserve">, University of </w:t>
      </w:r>
      <w:r w:rsidR="00841585" w:rsidRPr="00156F75">
        <w:rPr>
          <w:sz w:val="22"/>
          <w:szCs w:val="22"/>
        </w:rPr>
        <w:t>San Francisco (October 6)</w:t>
      </w:r>
    </w:p>
    <w:p w14:paraId="7A2BE286" w14:textId="1001E42C" w:rsidR="00530057" w:rsidRPr="00156F75" w:rsidRDefault="00530057" w:rsidP="00EF49EE">
      <w:pPr>
        <w:pStyle w:val="BodyTextIndent"/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“Citizenship Beyond the Nation-State: Transnational Attachments, Indigenous Struggles and Borderless Politcs,” </w:t>
      </w:r>
      <w:r w:rsidRPr="00156F75">
        <w:rPr>
          <w:i/>
          <w:sz w:val="22"/>
          <w:szCs w:val="22"/>
        </w:rPr>
        <w:t xml:space="preserve">Citizenship Without Borders: Belonging and Exclusion in Immigrant America, </w:t>
      </w:r>
      <w:r w:rsidRPr="00156F75">
        <w:rPr>
          <w:sz w:val="22"/>
          <w:szCs w:val="22"/>
        </w:rPr>
        <w:t>Boalt Hall School of Law, University of Calif</w:t>
      </w:r>
      <w:r w:rsidR="00EC4C7B" w:rsidRPr="00156F75">
        <w:rPr>
          <w:sz w:val="22"/>
          <w:szCs w:val="22"/>
        </w:rPr>
        <w:t>ornia, Berkeley (March 17)</w:t>
      </w:r>
    </w:p>
    <w:p w14:paraId="4C60098B" w14:textId="339B1472" w:rsidR="00530057" w:rsidRPr="00156F75" w:rsidRDefault="00530057" w:rsidP="00EF49EE">
      <w:pPr>
        <w:pStyle w:val="BodyTextIndent"/>
        <w:ind w:left="1440" w:hanging="1440"/>
        <w:jc w:val="both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“The Temporal and Spatial Segregation of Migrant Filipina Hostesses,” </w:t>
      </w:r>
      <w:r w:rsidRPr="00156F75">
        <w:rPr>
          <w:i/>
          <w:sz w:val="22"/>
          <w:szCs w:val="22"/>
        </w:rPr>
        <w:t>10</w:t>
      </w:r>
      <w:r w:rsidRPr="00156F75">
        <w:rPr>
          <w:i/>
          <w:sz w:val="22"/>
          <w:szCs w:val="22"/>
          <w:vertAlign w:val="superscript"/>
        </w:rPr>
        <w:t>th</w:t>
      </w:r>
      <w:r w:rsidRPr="00156F75">
        <w:rPr>
          <w:i/>
          <w:sz w:val="22"/>
          <w:szCs w:val="22"/>
        </w:rPr>
        <w:t xml:space="preserve"> Annual Cultural Studies Symposium</w:t>
      </w:r>
      <w:r w:rsidRPr="00156F75">
        <w:rPr>
          <w:sz w:val="22"/>
          <w:szCs w:val="22"/>
        </w:rPr>
        <w:t>, University of Indian</w:t>
      </w:r>
      <w:r w:rsidR="00EC4C7B" w:rsidRPr="00156F75">
        <w:rPr>
          <w:sz w:val="22"/>
          <w:szCs w:val="22"/>
        </w:rPr>
        <w:t>a, Bloomington, IN (February 11)</w:t>
      </w:r>
    </w:p>
    <w:p w14:paraId="0A2AB369" w14:textId="5F6C368C" w:rsidR="00530057" w:rsidRPr="00156F75" w:rsidRDefault="00530057" w:rsidP="00EF49EE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2006</w:t>
      </w:r>
      <w:r w:rsidRPr="00156F75">
        <w:rPr>
          <w:sz w:val="22"/>
          <w:szCs w:val="22"/>
        </w:rPr>
        <w:tab/>
        <w:t xml:space="preserve">“Trafficked? Migrant Filipina Hostesses in Japan’s Nightlife Industry,” </w:t>
      </w:r>
      <w:r w:rsidRPr="00156F75">
        <w:rPr>
          <w:i/>
          <w:sz w:val="22"/>
          <w:szCs w:val="22"/>
        </w:rPr>
        <w:t>Sex for Sale Symposium</w:t>
      </w:r>
      <w:r w:rsidRPr="00156F75">
        <w:rPr>
          <w:sz w:val="22"/>
          <w:szCs w:val="22"/>
        </w:rPr>
        <w:t>, Yale Law Sc</w:t>
      </w:r>
      <w:r w:rsidR="00EC4C7B" w:rsidRPr="00156F75">
        <w:rPr>
          <w:sz w:val="22"/>
          <w:szCs w:val="22"/>
        </w:rPr>
        <w:t>hool, New Haven, CT (February 4)</w:t>
      </w:r>
    </w:p>
    <w:p w14:paraId="3A4D52B2" w14:textId="55759098" w:rsidR="00530057" w:rsidRPr="00EF49EE" w:rsidRDefault="00530057" w:rsidP="00EF49EE">
      <w:pPr>
        <w:pStyle w:val="BodyTextIndent3"/>
        <w:ind w:left="1440" w:hanging="1440"/>
        <w:rPr>
          <w:szCs w:val="22"/>
        </w:rPr>
      </w:pPr>
      <w:r w:rsidRPr="00156F75">
        <w:rPr>
          <w:b/>
          <w:szCs w:val="22"/>
        </w:rPr>
        <w:t>2005</w:t>
      </w:r>
      <w:r w:rsidRPr="00156F75">
        <w:rPr>
          <w:szCs w:val="22"/>
        </w:rPr>
        <w:tab/>
        <w:t>Discussant, “The Challenge of Gender Equality Policy in a Globalizing Asia,” 2</w:t>
      </w:r>
      <w:r w:rsidRPr="00156F75">
        <w:rPr>
          <w:szCs w:val="22"/>
          <w:vertAlign w:val="superscript"/>
        </w:rPr>
        <w:t>nd</w:t>
      </w:r>
      <w:r w:rsidRPr="00156F75">
        <w:rPr>
          <w:szCs w:val="22"/>
        </w:rPr>
        <w:t xml:space="preserve"> </w:t>
      </w:r>
      <w:r w:rsidRPr="00156F75">
        <w:rPr>
          <w:i/>
          <w:szCs w:val="22"/>
        </w:rPr>
        <w:t>Conference on Inter-Asia Gender Studies in the Post-Cold War Era</w:t>
      </w:r>
      <w:r w:rsidRPr="00156F75">
        <w:rPr>
          <w:szCs w:val="22"/>
        </w:rPr>
        <w:t xml:space="preserve">, Center of Excellence Program “Frontiers of Gender Studies,” Ochanomizu University, </w:t>
      </w:r>
      <w:r w:rsidR="00EC4C7B" w:rsidRPr="00156F75">
        <w:rPr>
          <w:szCs w:val="22"/>
        </w:rPr>
        <w:t>Tokyo, Japan (November 5-6)</w:t>
      </w:r>
    </w:p>
    <w:p w14:paraId="5EB0CCC7" w14:textId="548E5200" w:rsidR="00530057" w:rsidRPr="00156F75" w:rsidRDefault="00530057" w:rsidP="00EF49EE">
      <w:pPr>
        <w:pStyle w:val="BodyTextIndent"/>
        <w:ind w:left="1440" w:hanging="138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ab/>
        <w:t xml:space="preserve">“The Place and Placelessness of Migrant Filipina Domestic Workers,” </w:t>
      </w:r>
      <w:r w:rsidRPr="00156F75">
        <w:rPr>
          <w:i/>
          <w:sz w:val="22"/>
          <w:szCs w:val="22"/>
        </w:rPr>
        <w:t>What is the City? Renegotiating the Immigrant City</w:t>
      </w:r>
      <w:r w:rsidRPr="00156F75">
        <w:rPr>
          <w:sz w:val="22"/>
          <w:szCs w:val="22"/>
        </w:rPr>
        <w:t>, Woodrow Wilson Cent</w:t>
      </w:r>
      <w:r w:rsidR="00EC4C7B" w:rsidRPr="00156F75">
        <w:rPr>
          <w:sz w:val="22"/>
          <w:szCs w:val="22"/>
        </w:rPr>
        <w:t>er, Washington, D.C., (May 16-17</w:t>
      </w:r>
      <w:r w:rsidR="00EF49EE">
        <w:rPr>
          <w:sz w:val="22"/>
          <w:szCs w:val="22"/>
        </w:rPr>
        <w:t>)</w:t>
      </w:r>
    </w:p>
    <w:p w14:paraId="6532B33E" w14:textId="4E286727" w:rsidR="00530057" w:rsidRPr="00156F75" w:rsidRDefault="00530057" w:rsidP="00024A30">
      <w:pPr>
        <w:pStyle w:val="BodyTextIndent"/>
        <w:ind w:left="1440" w:hanging="138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 xml:space="preserve"> </w:t>
      </w:r>
      <w:r w:rsidR="00EC4C7B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“Migrant Families since 9/11,” </w:t>
      </w:r>
      <w:r w:rsidRPr="00156F75">
        <w:rPr>
          <w:i/>
          <w:color w:val="000000"/>
          <w:sz w:val="22"/>
          <w:szCs w:val="22"/>
        </w:rPr>
        <w:t>Nervous Borders: People and Culture Flows since 9/11</w:t>
      </w:r>
      <w:r w:rsidRPr="00156F75">
        <w:rPr>
          <w:color w:val="000000"/>
          <w:sz w:val="22"/>
          <w:szCs w:val="22"/>
        </w:rPr>
        <w:t>, George Mason</w:t>
      </w:r>
      <w:r w:rsidR="00EC4C7B" w:rsidRPr="00156F75">
        <w:rPr>
          <w:color w:val="000000"/>
          <w:sz w:val="22"/>
          <w:szCs w:val="22"/>
        </w:rPr>
        <w:t xml:space="preserve"> University, Fairfax, Virginia (</w:t>
      </w:r>
      <w:r w:rsidRPr="00156F75">
        <w:rPr>
          <w:color w:val="000000"/>
          <w:sz w:val="22"/>
          <w:szCs w:val="22"/>
        </w:rPr>
        <w:t>April 6-7</w:t>
      </w:r>
      <w:r w:rsidR="00EC4C7B" w:rsidRPr="00156F75">
        <w:rPr>
          <w:color w:val="000000"/>
          <w:sz w:val="22"/>
          <w:szCs w:val="22"/>
        </w:rPr>
        <w:t>)</w:t>
      </w:r>
    </w:p>
    <w:p w14:paraId="2DE04486" w14:textId="7F0A25FF" w:rsidR="00530057" w:rsidRPr="00156F75" w:rsidRDefault="00530057" w:rsidP="00024A30">
      <w:pPr>
        <w:pStyle w:val="BodyTextIndent"/>
        <w:ind w:left="1440" w:hanging="138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 xml:space="preserve"> </w:t>
      </w:r>
      <w:r w:rsidR="00EC4C7B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“Transnational Family Values,” </w:t>
      </w:r>
      <w:r w:rsidRPr="00156F75">
        <w:rPr>
          <w:i/>
          <w:sz w:val="22"/>
          <w:szCs w:val="22"/>
        </w:rPr>
        <w:t>Family Values</w:t>
      </w:r>
      <w:r w:rsidRPr="00156F75">
        <w:rPr>
          <w:sz w:val="22"/>
          <w:szCs w:val="22"/>
        </w:rPr>
        <w:t>, Society of Fellows, Un</w:t>
      </w:r>
      <w:r w:rsidR="00EC4C7B" w:rsidRPr="00156F75">
        <w:rPr>
          <w:sz w:val="22"/>
          <w:szCs w:val="22"/>
        </w:rPr>
        <w:t>iversity of Chicago (April 1-2)</w:t>
      </w:r>
    </w:p>
    <w:p w14:paraId="2B786837" w14:textId="436097E1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2005 </w:t>
      </w:r>
      <w:r w:rsidR="00EC4C7B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“Transnational Family and Intergenerational Conflicts,” </w:t>
      </w:r>
      <w:r w:rsidRPr="00156F75">
        <w:rPr>
          <w:i/>
          <w:sz w:val="22"/>
          <w:szCs w:val="22"/>
        </w:rPr>
        <w:t>Diaspora, Development and Conflict Workshop</w:t>
      </w:r>
      <w:r w:rsidRPr="00156F75">
        <w:rPr>
          <w:sz w:val="22"/>
          <w:szCs w:val="22"/>
        </w:rPr>
        <w:t>, Danish Institute for International Studies,</w:t>
      </w:r>
      <w:r w:rsidR="00EC4C7B" w:rsidRPr="00156F75">
        <w:rPr>
          <w:sz w:val="22"/>
          <w:szCs w:val="22"/>
        </w:rPr>
        <w:t xml:space="preserve"> Bornholm, Denmark (March 10-12)</w:t>
      </w:r>
    </w:p>
    <w:p w14:paraId="3071D9E5" w14:textId="6BAF7079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2005</w:t>
      </w:r>
      <w:r w:rsidRPr="00156F75">
        <w:rPr>
          <w:sz w:val="22"/>
          <w:szCs w:val="22"/>
        </w:rPr>
        <w:t xml:space="preserve"> </w:t>
      </w:r>
      <w:r w:rsidR="00EC4C7B" w:rsidRPr="00156F75">
        <w:rPr>
          <w:sz w:val="22"/>
          <w:szCs w:val="22"/>
        </w:rPr>
        <w:tab/>
      </w:r>
      <w:r w:rsidRPr="00156F75">
        <w:rPr>
          <w:sz w:val="22"/>
          <w:szCs w:val="22"/>
        </w:rPr>
        <w:t xml:space="preserve">“Transnational Care,” </w:t>
      </w:r>
      <w:r w:rsidRPr="00156F75">
        <w:rPr>
          <w:i/>
          <w:sz w:val="22"/>
          <w:szCs w:val="22"/>
        </w:rPr>
        <w:t>Workshop on Asian Transnational Families</w:t>
      </w:r>
      <w:r w:rsidRPr="00156F75">
        <w:rPr>
          <w:sz w:val="22"/>
          <w:szCs w:val="22"/>
        </w:rPr>
        <w:t>, Asian MetaCentre for Population and Sustainable Development Analysis and Department of Geography, National Univer</w:t>
      </w:r>
      <w:r w:rsidR="00EC4C7B" w:rsidRPr="00156F75">
        <w:rPr>
          <w:sz w:val="22"/>
          <w:szCs w:val="22"/>
        </w:rPr>
        <w:t>sity of Singapore (February 2-4)</w:t>
      </w:r>
    </w:p>
    <w:p w14:paraId="779E566C" w14:textId="16F004C7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  <w:t>“The Place of Women is in the Home: Gender and Migration in the 21</w:t>
      </w:r>
      <w:r w:rsidRPr="00156F75">
        <w:rPr>
          <w:sz w:val="22"/>
          <w:szCs w:val="22"/>
          <w:vertAlign w:val="superscript"/>
        </w:rPr>
        <w:t>st</w:t>
      </w:r>
      <w:r w:rsidRPr="00156F75">
        <w:rPr>
          <w:sz w:val="22"/>
          <w:szCs w:val="22"/>
        </w:rPr>
        <w:t xml:space="preserve"> Century,” </w:t>
      </w:r>
      <w:r w:rsidRPr="00156F75">
        <w:rPr>
          <w:i/>
          <w:sz w:val="22"/>
          <w:szCs w:val="22"/>
        </w:rPr>
        <w:t>Motion in Place/Place in Motion: 21</w:t>
      </w:r>
      <w:r w:rsidRPr="00156F75">
        <w:rPr>
          <w:i/>
          <w:sz w:val="22"/>
          <w:szCs w:val="22"/>
          <w:vertAlign w:val="superscript"/>
        </w:rPr>
        <w:t>st</w:t>
      </w:r>
      <w:r w:rsidRPr="00156F75">
        <w:rPr>
          <w:i/>
          <w:sz w:val="22"/>
          <w:szCs w:val="22"/>
        </w:rPr>
        <w:t xml:space="preserve"> Century Migration</w:t>
      </w:r>
      <w:r w:rsidRPr="00156F75">
        <w:rPr>
          <w:sz w:val="22"/>
          <w:szCs w:val="22"/>
        </w:rPr>
        <w:t>, Hitotsubashi University and the Japan Center for Area Studies, National Museum of Ethnolog</w:t>
      </w:r>
      <w:r w:rsidR="00EC4C7B" w:rsidRPr="00156F75">
        <w:rPr>
          <w:sz w:val="22"/>
          <w:szCs w:val="22"/>
        </w:rPr>
        <w:t>y, Tokyo, Japan (November 25-27</w:t>
      </w:r>
      <w:r w:rsidR="00024A30">
        <w:rPr>
          <w:sz w:val="22"/>
          <w:szCs w:val="22"/>
        </w:rPr>
        <w:t>)</w:t>
      </w:r>
    </w:p>
    <w:p w14:paraId="436D3FDA" w14:textId="10F41280" w:rsidR="00530057" w:rsidRPr="00024A30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2004</w:t>
      </w:r>
      <w:r w:rsidRPr="00156F75">
        <w:rPr>
          <w:sz w:val="22"/>
          <w:szCs w:val="22"/>
        </w:rPr>
        <w:tab/>
        <w:t xml:space="preserve">“Gender and Transnational Communication,” </w:t>
      </w:r>
      <w:r w:rsidRPr="00156F75">
        <w:rPr>
          <w:i/>
          <w:sz w:val="22"/>
          <w:szCs w:val="22"/>
        </w:rPr>
        <w:t>Gender Dimensions of Immigration to Southeast Europe: Integration, Labour and Transnational Communication</w:t>
      </w:r>
      <w:r w:rsidRPr="00156F75">
        <w:rPr>
          <w:sz w:val="22"/>
          <w:szCs w:val="22"/>
        </w:rPr>
        <w:t>, University of Thes</w:t>
      </w:r>
      <w:r w:rsidR="00EC4C7B" w:rsidRPr="00156F75">
        <w:rPr>
          <w:sz w:val="22"/>
          <w:szCs w:val="22"/>
        </w:rPr>
        <w:t>saly, Volos, Greece (November 6)</w:t>
      </w:r>
    </w:p>
    <w:p w14:paraId="52A53536" w14:textId="1FD16770" w:rsidR="00530057" w:rsidRPr="00156F75" w:rsidRDefault="00530057" w:rsidP="00024A30">
      <w:pPr>
        <w:pStyle w:val="BodyTextIndent3"/>
        <w:ind w:left="1440" w:hanging="1440"/>
        <w:rPr>
          <w:szCs w:val="22"/>
        </w:rPr>
      </w:pPr>
      <w:r w:rsidRPr="00156F75">
        <w:rPr>
          <w:b/>
          <w:szCs w:val="22"/>
        </w:rPr>
        <w:t>2004</w:t>
      </w:r>
      <w:r w:rsidRPr="00156F75">
        <w:rPr>
          <w:szCs w:val="22"/>
        </w:rPr>
        <w:tab/>
        <w:t xml:space="preserve">“The New Dimensions of Capitalism,” </w:t>
      </w:r>
      <w:r w:rsidRPr="00156F75">
        <w:rPr>
          <w:i/>
          <w:szCs w:val="22"/>
        </w:rPr>
        <w:t>Life after Capitalism Conference</w:t>
      </w:r>
      <w:r w:rsidRPr="00156F75">
        <w:rPr>
          <w:szCs w:val="22"/>
        </w:rPr>
        <w:t>, N</w:t>
      </w:r>
      <w:r w:rsidR="00EC4C7B" w:rsidRPr="00156F75">
        <w:rPr>
          <w:szCs w:val="22"/>
        </w:rPr>
        <w:t>ew York, New York, (August 20-22</w:t>
      </w:r>
      <w:r w:rsidR="00024A30">
        <w:rPr>
          <w:szCs w:val="22"/>
        </w:rPr>
        <w:t>)</w:t>
      </w:r>
    </w:p>
    <w:p w14:paraId="76F5460A" w14:textId="3F79FB2B" w:rsidR="00EC4C7B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  <w:t xml:space="preserve">“Theoretical Comments,” </w:t>
      </w:r>
      <w:r w:rsidRPr="00156F75">
        <w:rPr>
          <w:i/>
          <w:sz w:val="22"/>
          <w:szCs w:val="22"/>
        </w:rPr>
        <w:t>Workshop on Globalization and the Emergent Femininities and Masculinities in China and Taiwan</w:t>
      </w:r>
      <w:r w:rsidRPr="00156F75">
        <w:rPr>
          <w:sz w:val="22"/>
          <w:szCs w:val="22"/>
        </w:rPr>
        <w:t xml:space="preserve">,” Fairbank Center for East Asian Research, </w:t>
      </w:r>
      <w:r w:rsidR="00EC4C7B" w:rsidRPr="00156F75">
        <w:rPr>
          <w:sz w:val="22"/>
          <w:szCs w:val="22"/>
        </w:rPr>
        <w:t xml:space="preserve">Harvard University (April 24-25) </w:t>
      </w:r>
    </w:p>
    <w:p w14:paraId="4B509F48" w14:textId="45A58566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2004</w:t>
      </w:r>
      <w:r w:rsidRPr="00156F75">
        <w:rPr>
          <w:sz w:val="22"/>
          <w:szCs w:val="22"/>
        </w:rPr>
        <w:tab/>
        <w:t xml:space="preserve">“Asian Americans and Globalization,” </w:t>
      </w:r>
      <w:r w:rsidRPr="00156F75">
        <w:rPr>
          <w:bCs/>
          <w:i/>
          <w:sz w:val="22"/>
          <w:szCs w:val="22"/>
        </w:rPr>
        <w:t>Building an Asian Pacific American Women's Movement: A National Economic Justice Gathering</w:t>
      </w:r>
      <w:r w:rsidRPr="00156F75">
        <w:rPr>
          <w:bCs/>
          <w:sz w:val="22"/>
          <w:szCs w:val="22"/>
        </w:rPr>
        <w:t>,</w:t>
      </w:r>
      <w:r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>National Asian Pacific American</w:t>
      </w:r>
      <w:r w:rsidR="00BC6063" w:rsidRPr="00156F75">
        <w:rPr>
          <w:sz w:val="22"/>
          <w:szCs w:val="22"/>
        </w:rPr>
        <w:t xml:space="preserve"> Women’s Forum, Washington, DC (</w:t>
      </w:r>
      <w:r w:rsidRPr="00156F75">
        <w:rPr>
          <w:sz w:val="22"/>
          <w:szCs w:val="22"/>
        </w:rPr>
        <w:t xml:space="preserve">March </w:t>
      </w:r>
      <w:r w:rsidR="00BC6063" w:rsidRPr="00156F75">
        <w:rPr>
          <w:sz w:val="22"/>
          <w:szCs w:val="22"/>
        </w:rPr>
        <w:t>26-27)</w:t>
      </w:r>
    </w:p>
    <w:p w14:paraId="6EFB57EF" w14:textId="77777777" w:rsidR="00BC6063" w:rsidRPr="00156F75" w:rsidRDefault="00530057" w:rsidP="00111D5F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“Children and Transnational Families,” </w:t>
      </w:r>
      <w:r w:rsidRPr="00156F75">
        <w:rPr>
          <w:i/>
          <w:sz w:val="22"/>
          <w:szCs w:val="22"/>
        </w:rPr>
        <w:t>Women and Migration in Asia</w:t>
      </w:r>
      <w:r w:rsidRPr="00156F75">
        <w:rPr>
          <w:sz w:val="22"/>
          <w:szCs w:val="22"/>
        </w:rPr>
        <w:t>, Sponsored by Developing Countries Research Centre and the Board of Interdisciplinary Progra</w:t>
      </w:r>
      <w:r w:rsidR="00BC6063" w:rsidRPr="00156F75">
        <w:rPr>
          <w:sz w:val="22"/>
          <w:szCs w:val="22"/>
        </w:rPr>
        <w:t>mme at the University of Delhi</w:t>
      </w:r>
    </w:p>
    <w:p w14:paraId="523A8A24" w14:textId="3DC9CE6D" w:rsidR="00530057" w:rsidRPr="00156F75" w:rsidRDefault="00BC6063" w:rsidP="00024A30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(December 10-13</w:t>
      </w:r>
      <w:r w:rsidR="00024A30">
        <w:rPr>
          <w:sz w:val="22"/>
          <w:szCs w:val="22"/>
        </w:rPr>
        <w:t>)</w:t>
      </w:r>
    </w:p>
    <w:p w14:paraId="63614E9A" w14:textId="0200F16F" w:rsidR="00530057" w:rsidRPr="00156F75" w:rsidRDefault="00530057" w:rsidP="00024A30">
      <w:pPr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ab/>
        <w:t xml:space="preserve">Moderator, “Sustainable Feminisms: A Cross-Border Conference,” </w:t>
      </w:r>
      <w:r w:rsidR="00BC6063" w:rsidRPr="00156F75">
        <w:rPr>
          <w:sz w:val="22"/>
          <w:szCs w:val="22"/>
        </w:rPr>
        <w:t>Macalester College (October 3-5)</w:t>
      </w:r>
    </w:p>
    <w:p w14:paraId="5FE03F78" w14:textId="772A47B9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“Transnational Mothering,” </w:t>
      </w:r>
      <w:r w:rsidRPr="00156F75">
        <w:rPr>
          <w:i/>
          <w:sz w:val="22"/>
          <w:szCs w:val="22"/>
        </w:rPr>
        <w:t>European Union Network on the Socio-Economic Role of Domestic Service as a Factor of European Identity</w:t>
      </w:r>
      <w:r w:rsidR="00BC6063" w:rsidRPr="00156F75">
        <w:rPr>
          <w:sz w:val="22"/>
          <w:szCs w:val="22"/>
        </w:rPr>
        <w:t>, Essex, England (May 7-11</w:t>
      </w:r>
      <w:r w:rsidR="00024A30">
        <w:rPr>
          <w:sz w:val="22"/>
          <w:szCs w:val="22"/>
        </w:rPr>
        <w:t>)</w:t>
      </w:r>
    </w:p>
    <w:p w14:paraId="62D90596" w14:textId="2C0E87C8" w:rsidR="00530057" w:rsidRPr="00156F75" w:rsidRDefault="00530057" w:rsidP="00024A30">
      <w:pPr>
        <w:pStyle w:val="BodyTextIndent"/>
        <w:ind w:left="1440" w:hanging="138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“Global Domestic Work and Transnational Families,” </w:t>
      </w:r>
      <w:r w:rsidRPr="00156F75">
        <w:rPr>
          <w:i/>
          <w:iCs/>
          <w:sz w:val="22"/>
          <w:szCs w:val="22"/>
        </w:rPr>
        <w:t>Towards a Critical Globalization Studies: Continuing Debates, New Directions and Neglected Topics</w:t>
      </w:r>
      <w:r w:rsidR="00BC6063" w:rsidRPr="00156F75">
        <w:rPr>
          <w:sz w:val="22"/>
          <w:szCs w:val="22"/>
        </w:rPr>
        <w:t>, UC Santa Barbara (May 1-4)</w:t>
      </w:r>
    </w:p>
    <w:p w14:paraId="3AB8288E" w14:textId="77777777" w:rsidR="00BC6063" w:rsidRPr="00156F75" w:rsidRDefault="00530057" w:rsidP="00BC6063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“Engendering the Political Economy of Labor and Free Trade,” </w:t>
      </w:r>
      <w:r w:rsidRPr="00156F75">
        <w:rPr>
          <w:i/>
          <w:iCs/>
          <w:sz w:val="22"/>
          <w:szCs w:val="22"/>
        </w:rPr>
        <w:t>Labor, Race, and Empire Conference</w:t>
      </w:r>
      <w:r w:rsidRPr="00156F75">
        <w:rPr>
          <w:sz w:val="22"/>
          <w:szCs w:val="22"/>
        </w:rPr>
        <w:t>, UC Irvine L</w:t>
      </w:r>
      <w:r w:rsidR="00BC6063" w:rsidRPr="00156F75">
        <w:rPr>
          <w:sz w:val="22"/>
          <w:szCs w:val="22"/>
        </w:rPr>
        <w:t xml:space="preserve">abor Studies Program </w:t>
      </w:r>
    </w:p>
    <w:p w14:paraId="6D3866E8" w14:textId="447BDBFF" w:rsidR="00530057" w:rsidRPr="00156F75" w:rsidRDefault="00BC6063" w:rsidP="00024A30">
      <w:pPr>
        <w:pStyle w:val="BodyTextIndent"/>
        <w:ind w:left="1440" w:firstLine="0"/>
        <w:rPr>
          <w:sz w:val="22"/>
          <w:szCs w:val="22"/>
        </w:rPr>
      </w:pPr>
      <w:r w:rsidRPr="00156F75">
        <w:rPr>
          <w:sz w:val="22"/>
          <w:szCs w:val="22"/>
        </w:rPr>
        <w:t>(March 6-7)</w:t>
      </w:r>
    </w:p>
    <w:p w14:paraId="11D4290A" w14:textId="5EB3A565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“Unequal Relations between Women: Migration and Feminisms in the New Economy,” </w:t>
      </w:r>
      <w:r w:rsidRPr="00156F75">
        <w:rPr>
          <w:i/>
          <w:iCs/>
          <w:sz w:val="22"/>
          <w:szCs w:val="22"/>
        </w:rPr>
        <w:t>Race and Gender in Global Perspective</w:t>
      </w:r>
      <w:r w:rsidRPr="00156F75">
        <w:rPr>
          <w:sz w:val="22"/>
          <w:szCs w:val="22"/>
        </w:rPr>
        <w:t>, Duke Unive</w:t>
      </w:r>
      <w:r w:rsidR="00BC6063" w:rsidRPr="00156F75">
        <w:rPr>
          <w:sz w:val="22"/>
          <w:szCs w:val="22"/>
        </w:rPr>
        <w:t>rsity, Durham, NC (February 7-8)</w:t>
      </w:r>
    </w:p>
    <w:p w14:paraId="420F6E14" w14:textId="2CDCF2C7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2003</w:t>
      </w:r>
      <w:r w:rsidRPr="00156F75">
        <w:rPr>
          <w:sz w:val="22"/>
          <w:szCs w:val="22"/>
        </w:rPr>
        <w:tab/>
        <w:t xml:space="preserve">Participant, Ford Foundation Sponsored </w:t>
      </w:r>
      <w:r w:rsidRPr="00156F75">
        <w:rPr>
          <w:i/>
          <w:iCs/>
          <w:sz w:val="22"/>
          <w:szCs w:val="22"/>
        </w:rPr>
        <w:t>Research Seminar on Meanings and Representations of Work in the Lives of Women of Color</w:t>
      </w:r>
      <w:r w:rsidR="00BC6063" w:rsidRPr="00156F75">
        <w:rPr>
          <w:sz w:val="22"/>
          <w:szCs w:val="22"/>
        </w:rPr>
        <w:t>, Miami, Florida (January 16-18; June 25-28)</w:t>
      </w:r>
    </w:p>
    <w:p w14:paraId="1F22678F" w14:textId="335A8307" w:rsidR="00BC6063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  <w:t xml:space="preserve">“Between Women: The Politics of Domestic Work in Globalization,” </w:t>
      </w:r>
      <w:r w:rsidRPr="00156F75">
        <w:rPr>
          <w:i/>
          <w:iCs/>
          <w:sz w:val="22"/>
          <w:szCs w:val="22"/>
        </w:rPr>
        <w:t>Gender, Cultural Citizenship and Transnationalism Conference</w:t>
      </w:r>
      <w:r w:rsidRPr="00156F75">
        <w:rPr>
          <w:sz w:val="22"/>
          <w:szCs w:val="22"/>
        </w:rPr>
        <w:t>, New</w:t>
      </w:r>
      <w:r w:rsidR="00BC6063" w:rsidRPr="00156F75">
        <w:rPr>
          <w:sz w:val="22"/>
          <w:szCs w:val="22"/>
        </w:rPr>
        <w:t xml:space="preserve"> York University (October 11-12) </w:t>
      </w:r>
    </w:p>
    <w:p w14:paraId="3BC6FD1E" w14:textId="32616901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  <w:t xml:space="preserve">“Globalization and Care Inequalities,” </w:t>
      </w:r>
      <w:r w:rsidRPr="00156F75">
        <w:rPr>
          <w:i/>
          <w:iCs/>
          <w:sz w:val="22"/>
          <w:szCs w:val="22"/>
        </w:rPr>
        <w:t>Rockefeller’s Sex, Race, and Globalization Project Conference on Migration</w:t>
      </w:r>
      <w:r w:rsidRPr="00156F75">
        <w:rPr>
          <w:sz w:val="22"/>
          <w:szCs w:val="22"/>
        </w:rPr>
        <w:t>, U</w:t>
      </w:r>
      <w:r w:rsidR="00BC6063" w:rsidRPr="00156F75">
        <w:rPr>
          <w:sz w:val="22"/>
          <w:szCs w:val="22"/>
        </w:rPr>
        <w:t>niversity of Arizona (April 5-6)</w:t>
      </w:r>
    </w:p>
    <w:p w14:paraId="20438D8C" w14:textId="5E060D73" w:rsidR="00530057" w:rsidRPr="00024A30" w:rsidRDefault="00530057" w:rsidP="00024A30">
      <w:pPr>
        <w:ind w:left="1440" w:hanging="1440"/>
        <w:jc w:val="both"/>
        <w:rPr>
          <w:color w:val="000000"/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</w:r>
      <w:r w:rsidRPr="00156F75">
        <w:rPr>
          <w:rStyle w:val="BodyTextIndentChar"/>
          <w:sz w:val="22"/>
          <w:szCs w:val="22"/>
        </w:rPr>
        <w:t xml:space="preserve">Opening Plenary Speaker, “Care and Colonialism: Gender and Labor Migration in the New Global Economy,” </w:t>
      </w:r>
      <w:r w:rsidRPr="00156F75">
        <w:rPr>
          <w:rStyle w:val="BodyTextIndentChar"/>
          <w:i/>
          <w:sz w:val="22"/>
          <w:szCs w:val="22"/>
        </w:rPr>
        <w:t>Care Networks Conference</w:t>
      </w:r>
      <w:r w:rsidR="00BC6063" w:rsidRPr="00156F75">
        <w:rPr>
          <w:rStyle w:val="BodyTextIndentChar"/>
          <w:sz w:val="22"/>
          <w:szCs w:val="22"/>
        </w:rPr>
        <w:t>, Irvine, CA (</w:t>
      </w:r>
      <w:r w:rsidRPr="00156F75">
        <w:rPr>
          <w:rStyle w:val="BodyTextIndentChar"/>
          <w:sz w:val="22"/>
          <w:szCs w:val="22"/>
        </w:rPr>
        <w:t>August 17</w:t>
      </w:r>
      <w:r w:rsidR="00BC6063" w:rsidRPr="00156F75">
        <w:rPr>
          <w:rStyle w:val="BodyTextIndentChar"/>
          <w:sz w:val="22"/>
          <w:szCs w:val="22"/>
        </w:rPr>
        <w:t>)</w:t>
      </w:r>
    </w:p>
    <w:p w14:paraId="607A1B50" w14:textId="293ED68F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  <w:t xml:space="preserve">“Breaking the Code: Women, Migration and the 1987 Family Code of the Republic of the Philippines,” </w:t>
      </w:r>
      <w:r w:rsidRPr="00156F75">
        <w:rPr>
          <w:i/>
          <w:iCs/>
          <w:sz w:val="22"/>
          <w:szCs w:val="22"/>
        </w:rPr>
        <w:t>“Globalisation and the Asian Migrant Family</w:t>
      </w:r>
      <w:r w:rsidRPr="00156F75">
        <w:rPr>
          <w:sz w:val="22"/>
          <w:szCs w:val="22"/>
        </w:rPr>
        <w:t>,” National Unive</w:t>
      </w:r>
      <w:r w:rsidR="00BC6063" w:rsidRPr="00156F75">
        <w:rPr>
          <w:sz w:val="22"/>
          <w:szCs w:val="22"/>
        </w:rPr>
        <w:t>rsity of Singapore (April 16-18)</w:t>
      </w:r>
    </w:p>
    <w:p w14:paraId="312899AA" w14:textId="6ABA075C" w:rsidR="00530057" w:rsidRPr="00156F75" w:rsidRDefault="00530057" w:rsidP="00024A30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  <w:t xml:space="preserve">“Transnational Scholarship and Activism,” Session on Transnational Scholarship and Activism, </w:t>
      </w:r>
      <w:r w:rsidRPr="00156F75">
        <w:rPr>
          <w:i/>
          <w:iCs/>
          <w:sz w:val="22"/>
          <w:szCs w:val="22"/>
        </w:rPr>
        <w:t>Winter Meeting of Sociologists for the Study of Women</w:t>
      </w:r>
      <w:r w:rsidR="00BC6063" w:rsidRPr="00156F75">
        <w:rPr>
          <w:sz w:val="22"/>
          <w:szCs w:val="22"/>
        </w:rPr>
        <w:t>, Tempe, Arizona</w:t>
      </w:r>
      <w:r w:rsidRPr="00156F75">
        <w:rPr>
          <w:sz w:val="22"/>
          <w:szCs w:val="22"/>
        </w:rPr>
        <w:t xml:space="preserve"> </w:t>
      </w:r>
      <w:r w:rsidR="00BC6063" w:rsidRPr="00156F75">
        <w:rPr>
          <w:sz w:val="22"/>
          <w:szCs w:val="22"/>
        </w:rPr>
        <w:t>(February 1-4)</w:t>
      </w:r>
    </w:p>
    <w:p w14:paraId="7D9BDB55" w14:textId="77777777" w:rsidR="00530057" w:rsidRPr="00156F75" w:rsidRDefault="00530057" w:rsidP="00BC6063">
      <w:pPr>
        <w:pStyle w:val="BodyTextIndent"/>
        <w:ind w:left="1440" w:hanging="1440"/>
        <w:rPr>
          <w:sz w:val="22"/>
          <w:szCs w:val="22"/>
        </w:rPr>
      </w:pPr>
      <w:r w:rsidRPr="00156F75">
        <w:rPr>
          <w:b/>
          <w:sz w:val="22"/>
          <w:szCs w:val="22"/>
        </w:rPr>
        <w:t>1999</w:t>
      </w:r>
      <w:r w:rsidRPr="00156F75">
        <w:rPr>
          <w:sz w:val="22"/>
          <w:szCs w:val="22"/>
        </w:rPr>
        <w:tab/>
        <w:t xml:space="preserve">“Transgressing the Nation State: The Partial Citizenship and Imagined Global Community of Migrant Filipina Domestic Workers,” </w:t>
      </w:r>
      <w:r w:rsidRPr="00156F75">
        <w:rPr>
          <w:i/>
          <w:iCs/>
          <w:sz w:val="22"/>
          <w:szCs w:val="22"/>
        </w:rPr>
        <w:t>Global Diasporas</w:t>
      </w:r>
      <w:r w:rsidR="00BC6063" w:rsidRPr="00156F75">
        <w:rPr>
          <w:sz w:val="22"/>
          <w:szCs w:val="22"/>
        </w:rPr>
        <w:t>, Madison, Wisconsin</w:t>
      </w:r>
      <w:r w:rsidRPr="00156F75">
        <w:rPr>
          <w:sz w:val="22"/>
          <w:szCs w:val="22"/>
        </w:rPr>
        <w:t xml:space="preserve"> </w:t>
      </w:r>
      <w:r w:rsidR="00BC6063" w:rsidRPr="00156F75">
        <w:rPr>
          <w:sz w:val="22"/>
          <w:szCs w:val="22"/>
        </w:rPr>
        <w:t>(October 29-30)</w:t>
      </w:r>
    </w:p>
    <w:p w14:paraId="5F3A3E25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586EEB6E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1E7C8A9B" w14:textId="4CF8C78A" w:rsidR="00C64485" w:rsidRPr="00156F75" w:rsidRDefault="00530057" w:rsidP="001E68C0">
      <w:pPr>
        <w:pStyle w:val="Heading3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lastRenderedPageBreak/>
        <w:t>PROFESSIONAL ASSOCIATION CONFERENCE PRESENTATIONS</w:t>
      </w:r>
    </w:p>
    <w:p w14:paraId="290B0615" w14:textId="061AA6D5" w:rsidR="00F069F7" w:rsidRPr="00024A30" w:rsidRDefault="00F069F7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2019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Panelist, “Car</w:t>
      </w:r>
      <w:r w:rsidR="001E68C0">
        <w:rPr>
          <w:sz w:val="22"/>
          <w:szCs w:val="22"/>
        </w:rPr>
        <w:t>ing in an Unjust Society</w:t>
      </w:r>
      <w:r w:rsidRPr="00156F75">
        <w:rPr>
          <w:sz w:val="22"/>
          <w:szCs w:val="22"/>
        </w:rPr>
        <w:t xml:space="preserve">,” </w:t>
      </w:r>
      <w:r w:rsidR="00DD4372">
        <w:rPr>
          <w:sz w:val="22"/>
          <w:szCs w:val="22"/>
        </w:rPr>
        <w:t xml:space="preserve">Presidential Panel, </w:t>
      </w:r>
      <w:r w:rsidRPr="00156F75">
        <w:rPr>
          <w:sz w:val="22"/>
          <w:szCs w:val="22"/>
        </w:rPr>
        <w:t>Invited Session, ASA New York (August 9-1</w:t>
      </w:r>
      <w:r w:rsidR="00F56F49" w:rsidRPr="00156F75">
        <w:rPr>
          <w:sz w:val="22"/>
          <w:szCs w:val="22"/>
        </w:rPr>
        <w:t xml:space="preserve">3). </w:t>
      </w:r>
    </w:p>
    <w:p w14:paraId="0D9A5AD8" w14:textId="47A5EA2E" w:rsidR="00710BA2" w:rsidRPr="00024A30" w:rsidRDefault="00710BA2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2018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Panelist, “Theorizing Emotions in Migration Research,” Invited Special Session, </w:t>
      </w:r>
      <w:r w:rsidR="00F069F7" w:rsidRPr="00156F75">
        <w:rPr>
          <w:sz w:val="22"/>
          <w:szCs w:val="22"/>
        </w:rPr>
        <w:t xml:space="preserve">ASA </w:t>
      </w:r>
      <w:r w:rsidRPr="00156F75">
        <w:rPr>
          <w:sz w:val="22"/>
          <w:szCs w:val="22"/>
        </w:rPr>
        <w:t>Philadelphia (August 11-14)</w:t>
      </w:r>
      <w:r w:rsidR="00457B0D" w:rsidRPr="00156F75">
        <w:rPr>
          <w:sz w:val="22"/>
          <w:szCs w:val="22"/>
        </w:rPr>
        <w:t>.</w:t>
      </w:r>
    </w:p>
    <w:p w14:paraId="14A6B15D" w14:textId="4315BCF4" w:rsidR="00C64485" w:rsidRPr="00024A30" w:rsidRDefault="00EC05D4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 xml:space="preserve">2017    </w:t>
      </w:r>
      <w:r w:rsidR="00C64485" w:rsidRPr="00156F75">
        <w:rPr>
          <w:sz w:val="22"/>
          <w:szCs w:val="22"/>
        </w:rPr>
        <w:t xml:space="preserve">Panelist, </w:t>
      </w:r>
      <w:r w:rsidR="00B00DA4" w:rsidRPr="00156F75">
        <w:rPr>
          <w:sz w:val="22"/>
          <w:szCs w:val="22"/>
        </w:rPr>
        <w:t>“</w:t>
      </w:r>
      <w:r w:rsidR="00C64485" w:rsidRPr="00156F75">
        <w:rPr>
          <w:sz w:val="22"/>
          <w:szCs w:val="22"/>
        </w:rPr>
        <w:t>Gendered and Sexual Violence,</w:t>
      </w:r>
      <w:r w:rsidR="00B00DA4" w:rsidRPr="00156F75">
        <w:rPr>
          <w:sz w:val="22"/>
          <w:szCs w:val="22"/>
        </w:rPr>
        <w:t>” Invited Session,</w:t>
      </w:r>
      <w:r w:rsidR="00C64485" w:rsidRPr="00156F75">
        <w:rPr>
          <w:sz w:val="22"/>
          <w:szCs w:val="22"/>
        </w:rPr>
        <w:t xml:space="preserve"> Sex and Gender Section, </w:t>
      </w:r>
      <w:r w:rsidR="00F069F7" w:rsidRPr="00156F75">
        <w:rPr>
          <w:sz w:val="22"/>
          <w:szCs w:val="22"/>
        </w:rPr>
        <w:t xml:space="preserve">ASA </w:t>
      </w:r>
      <w:r w:rsidR="00C64485" w:rsidRPr="00156F75">
        <w:rPr>
          <w:sz w:val="22"/>
          <w:szCs w:val="22"/>
        </w:rPr>
        <w:t>Montreal (</w:t>
      </w:r>
      <w:r w:rsidR="003B4FAA" w:rsidRPr="00156F75">
        <w:rPr>
          <w:sz w:val="22"/>
          <w:szCs w:val="22"/>
        </w:rPr>
        <w:t>August 12-15).</w:t>
      </w:r>
    </w:p>
    <w:p w14:paraId="36637DA2" w14:textId="33FEB91A" w:rsidR="00466F90" w:rsidRPr="00024A30" w:rsidRDefault="00C64485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2017</w:t>
      </w:r>
      <w:r w:rsidRPr="00156F75">
        <w:rPr>
          <w:b/>
          <w:sz w:val="22"/>
          <w:szCs w:val="22"/>
        </w:rPr>
        <w:tab/>
      </w:r>
      <w:r w:rsidR="00EC05D4" w:rsidRPr="00156F75">
        <w:rPr>
          <w:sz w:val="22"/>
          <w:szCs w:val="22"/>
        </w:rPr>
        <w:t>Plenary, Association for Asian American Studies, Portland (April 14)</w:t>
      </w:r>
    </w:p>
    <w:p w14:paraId="7452E979" w14:textId="4E0FF9D4" w:rsidR="00D11626" w:rsidRPr="00024A30" w:rsidRDefault="00D11626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2016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Panelist, “</w:t>
      </w:r>
      <w:r w:rsidRPr="00156F75">
        <w:rPr>
          <w:bCs/>
          <w:sz w:val="22"/>
          <w:szCs w:val="22"/>
        </w:rPr>
        <w:t>Feminist Conversations and Sociological Paradigms: Have Sociological Subfields Changed</w:t>
      </w:r>
      <w:r w:rsidRPr="00156F75">
        <w:rPr>
          <w:sz w:val="22"/>
          <w:szCs w:val="22"/>
        </w:rPr>
        <w:t xml:space="preserve">?,” Invited Session, </w:t>
      </w:r>
      <w:r w:rsidR="00B00DA4" w:rsidRPr="00156F75">
        <w:rPr>
          <w:sz w:val="22"/>
          <w:szCs w:val="22"/>
        </w:rPr>
        <w:t xml:space="preserve">Sex and </w:t>
      </w:r>
      <w:r w:rsidRPr="00156F75">
        <w:rPr>
          <w:sz w:val="22"/>
          <w:szCs w:val="22"/>
        </w:rPr>
        <w:t xml:space="preserve">Gender Section, Seattle, WA (August </w:t>
      </w:r>
      <w:r w:rsidR="003558F6" w:rsidRPr="00156F75">
        <w:rPr>
          <w:sz w:val="22"/>
          <w:szCs w:val="22"/>
        </w:rPr>
        <w:t>20-23)</w:t>
      </w:r>
    </w:p>
    <w:p w14:paraId="3CB81CE9" w14:textId="55F01C9F" w:rsidR="004E311C" w:rsidRPr="00024A30" w:rsidRDefault="004E311C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2015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Discussant and Organizer for Panel on “Sex Work and Regulation,” Thematic Session, American Sociological Association Meetings, Chicago, IL (August 22-25)</w:t>
      </w:r>
    </w:p>
    <w:p w14:paraId="196C07A0" w14:textId="7786DB19" w:rsidR="00C50EA5" w:rsidRPr="00024A30" w:rsidRDefault="00C50EA5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2014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Discussant for Panel on “Neoliberalism and Sexualities,” Sex and Gender Section, San Francisco, CA (August 15-18)</w:t>
      </w:r>
    </w:p>
    <w:p w14:paraId="73215A9F" w14:textId="6FE626D7" w:rsidR="001C2220" w:rsidRPr="00024A30" w:rsidRDefault="001C2220" w:rsidP="00024A30">
      <w:pPr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 xml:space="preserve">“The Micropolitics of Domination,” </w:t>
      </w:r>
      <w:r w:rsidR="00024A30">
        <w:rPr>
          <w:sz w:val="22"/>
          <w:szCs w:val="22"/>
        </w:rPr>
        <w:t xml:space="preserve">Invited </w:t>
      </w:r>
      <w:r w:rsidRPr="00156F75">
        <w:rPr>
          <w:sz w:val="22"/>
          <w:szCs w:val="22"/>
        </w:rPr>
        <w:t>Thematic Session, American Sociological Association Meetings, New York City (August 9-13</w:t>
      </w:r>
    </w:p>
    <w:p w14:paraId="0B18B46A" w14:textId="6B6D0A6D" w:rsidR="006607AC" w:rsidRPr="00156F75" w:rsidRDefault="006607AC" w:rsidP="00024A30">
      <w:pPr>
        <w:ind w:left="720" w:hanging="720"/>
        <w:rPr>
          <w:b/>
          <w:sz w:val="22"/>
          <w:szCs w:val="22"/>
        </w:rPr>
      </w:pPr>
      <w:r w:rsidRPr="00156F75">
        <w:rPr>
          <w:b/>
          <w:sz w:val="22"/>
          <w:szCs w:val="22"/>
        </w:rPr>
        <w:t>2012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“Rethinking Asia in Asian American Studies,” Roundtable, Association for Asian American Studie</w:t>
      </w:r>
      <w:r w:rsidR="006A1FF9" w:rsidRPr="00156F75">
        <w:rPr>
          <w:sz w:val="22"/>
          <w:szCs w:val="22"/>
        </w:rPr>
        <w:t>s, Washington, DC (April 12-14)</w:t>
      </w:r>
    </w:p>
    <w:p w14:paraId="7496EC36" w14:textId="5135EF68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2011</w:t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 xml:space="preserve">“The Indentured Mobility of Migrant Women,” PEWS Section Session on Women in the Global South, and “Sex Work,” Regional Spotlight Session, American Sociological Association Meetings, Las Vegas, NV (Invited Session). </w:t>
      </w:r>
      <w:r w:rsidR="00380E49" w:rsidRPr="00156F75">
        <w:rPr>
          <w:rFonts w:ascii="Times New Roman" w:hAnsi="Times New Roman" w:cs="Times New Roman"/>
          <w:sz w:val="22"/>
          <w:szCs w:val="22"/>
        </w:rPr>
        <w:t>(August)</w:t>
      </w:r>
    </w:p>
    <w:p w14:paraId="1E5CACA4" w14:textId="1D2E53B5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2010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>“The Conditional Residency of Migrant Domestic Workers,” Thematic Session on “Care and Citizenship: An International Perspective,” American Sociological Association Meetings, August, Atlanta, Georgia (Invited Session).</w:t>
      </w:r>
    </w:p>
    <w:p w14:paraId="18DC7F7D" w14:textId="154E01F3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2010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>“Revisiting the Partial Citizenship of Migrant Domestic Workers,” Thematic Session on “Economy: Migrants and Citizenship,” Eastern</w:t>
      </w:r>
      <w:r w:rsidR="001F13D9" w:rsidRPr="00156F75">
        <w:rPr>
          <w:rFonts w:ascii="Times New Roman" w:hAnsi="Times New Roman" w:cs="Times New Roman"/>
          <w:sz w:val="22"/>
          <w:szCs w:val="22"/>
        </w:rPr>
        <w:t xml:space="preserve"> Sociological Society Meetings, Boston, MA (Invited Session) (March 18)</w:t>
      </w:r>
    </w:p>
    <w:p w14:paraId="32D0009C" w14:textId="6CAD8DC8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2009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>“Love, Money, and Marriage: Hierarchies of Sexual Citizenship in the Filipino Migrant Community of Japan,” Thematic Session on “Constructing Communities Across International Borders,” American Sociological Association Meetings, August, San Francisco, CA (Invited Session).</w:t>
      </w:r>
    </w:p>
    <w:p w14:paraId="70B41FE9" w14:textId="77777777" w:rsidR="001E02F3" w:rsidRPr="00156F75" w:rsidRDefault="00530057" w:rsidP="00B150F6">
      <w:pPr>
        <w:pStyle w:val="HTMLPreformatted"/>
        <w:tabs>
          <w:tab w:val="clear" w:pos="916"/>
          <w:tab w:val="left" w:pos="900"/>
        </w:tabs>
        <w:ind w:left="912" w:hanging="912"/>
        <w:jc w:val="both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2008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 xml:space="preserve">“Women and Work in the Philippines,” Thematic Session on “Gender and </w:t>
      </w:r>
      <w:r w:rsidR="001E02F3" w:rsidRPr="00156F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39132C" w14:textId="77777777" w:rsidR="001E02F3" w:rsidRPr="00156F75" w:rsidRDefault="001E02F3" w:rsidP="00B150F6">
      <w:pPr>
        <w:pStyle w:val="HTMLPreformatted"/>
        <w:tabs>
          <w:tab w:val="clear" w:pos="916"/>
          <w:tab w:val="left" w:pos="900"/>
        </w:tabs>
        <w:ind w:left="912" w:hanging="912"/>
        <w:jc w:val="both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530057" w:rsidRPr="00156F75">
        <w:rPr>
          <w:rFonts w:ascii="Times New Roman" w:hAnsi="Times New Roman" w:cs="Times New Roman"/>
          <w:sz w:val="22"/>
          <w:szCs w:val="22"/>
        </w:rPr>
        <w:t>Work,” American Sociological Association Me</w:t>
      </w:r>
      <w:r w:rsidR="001F13D9" w:rsidRPr="00156F75">
        <w:rPr>
          <w:rFonts w:ascii="Times New Roman" w:hAnsi="Times New Roman" w:cs="Times New Roman"/>
          <w:sz w:val="22"/>
          <w:szCs w:val="22"/>
        </w:rPr>
        <w:t xml:space="preserve">etings, </w:t>
      </w:r>
      <w:r w:rsidR="00530057" w:rsidRPr="00156F75">
        <w:rPr>
          <w:rFonts w:ascii="Times New Roman" w:hAnsi="Times New Roman" w:cs="Times New Roman"/>
          <w:sz w:val="22"/>
          <w:szCs w:val="22"/>
        </w:rPr>
        <w:t xml:space="preserve">Boston, MA (Invited </w:t>
      </w:r>
      <w:r w:rsidRPr="00156F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91600D" w14:textId="59252EEF" w:rsidR="00530057" w:rsidRPr="00156F75" w:rsidRDefault="001E02F3" w:rsidP="00024A30">
      <w:pPr>
        <w:pStyle w:val="HTMLPreformatted"/>
        <w:tabs>
          <w:tab w:val="clear" w:pos="916"/>
          <w:tab w:val="left" w:pos="900"/>
        </w:tabs>
        <w:ind w:left="912" w:hanging="912"/>
        <w:jc w:val="both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30057" w:rsidRPr="00156F75">
        <w:rPr>
          <w:rFonts w:ascii="Times New Roman" w:hAnsi="Times New Roman" w:cs="Times New Roman"/>
          <w:sz w:val="22"/>
          <w:szCs w:val="22"/>
        </w:rPr>
        <w:t>Session)</w:t>
      </w:r>
      <w:r w:rsidR="001F13D9" w:rsidRPr="00156F75">
        <w:rPr>
          <w:rFonts w:ascii="Times New Roman" w:hAnsi="Times New Roman" w:cs="Times New Roman"/>
          <w:sz w:val="22"/>
          <w:szCs w:val="22"/>
        </w:rPr>
        <w:t xml:space="preserve"> (August 1-4)</w:t>
      </w:r>
    </w:p>
    <w:p w14:paraId="34B5DCB3" w14:textId="02867BA4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jc w:val="both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2008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 xml:space="preserve">“The Force of Domesticity: Migrant Filipinas and Globalization,” Eastern Sociological Society Meetings, </w:t>
      </w:r>
      <w:r w:rsidR="001F13D9" w:rsidRPr="00156F75">
        <w:rPr>
          <w:rFonts w:ascii="Times New Roman" w:hAnsi="Times New Roman" w:cs="Times New Roman"/>
          <w:sz w:val="22"/>
          <w:szCs w:val="22"/>
        </w:rPr>
        <w:t>New York City (February 21-24)</w:t>
      </w:r>
    </w:p>
    <w:p w14:paraId="24F0DE5C" w14:textId="7C41FCDE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jc w:val="both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2007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 xml:space="preserve">“Liminal, Partial, and Bare-Life Citizenship: The Racial and Economic Incorporation of Temporary Labor Migrants from Asia,” Mega-session on Asian American Studies and the Neoliberal State, Association of </w:t>
      </w:r>
      <w:r w:rsidR="001F13D9" w:rsidRPr="00156F75">
        <w:rPr>
          <w:rFonts w:ascii="Times New Roman" w:hAnsi="Times New Roman" w:cs="Times New Roman"/>
          <w:sz w:val="22"/>
          <w:szCs w:val="22"/>
        </w:rPr>
        <w:t>Asian American Studies Meeting, New York City (April 5-8)</w:t>
      </w:r>
    </w:p>
    <w:p w14:paraId="5B00CECB" w14:textId="0A8EDCFF" w:rsidR="00530057" w:rsidRPr="00156F75" w:rsidRDefault="00530057" w:rsidP="00024A30">
      <w:pPr>
        <w:pStyle w:val="HTMLPreformatted"/>
        <w:tabs>
          <w:tab w:val="clear" w:pos="916"/>
          <w:tab w:val="left" w:pos="900"/>
        </w:tabs>
        <w:ind w:left="912" w:hanging="912"/>
        <w:jc w:val="both"/>
        <w:rPr>
          <w:rFonts w:ascii="Times New Roman" w:hAnsi="Times New Roman" w:cs="Times New Roman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2006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>“Trafficked. Filipino Hostesses in Japan.” Cross-National Sociology Session, American Sociological Association Meeting, Montreal, Canada.</w:t>
      </w:r>
      <w:r w:rsidR="00D22846" w:rsidRPr="00156F75">
        <w:rPr>
          <w:rFonts w:ascii="Times New Roman" w:hAnsi="Times New Roman" w:cs="Times New Roman"/>
          <w:sz w:val="22"/>
          <w:szCs w:val="22"/>
        </w:rPr>
        <w:t xml:space="preserve"> (August 10-14)</w:t>
      </w:r>
    </w:p>
    <w:p w14:paraId="23E81A22" w14:textId="25C0CEEC" w:rsidR="00530057" w:rsidRPr="00024A30" w:rsidRDefault="00530057" w:rsidP="00024A30">
      <w:pPr>
        <w:pStyle w:val="HTMLPreformatted"/>
        <w:ind w:left="912" w:hanging="91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6F75">
        <w:rPr>
          <w:rFonts w:ascii="Times New Roman" w:hAnsi="Times New Roman" w:cs="Times New Roman"/>
          <w:b/>
          <w:sz w:val="22"/>
          <w:szCs w:val="22"/>
        </w:rPr>
        <w:t>2006</w:t>
      </w:r>
      <w:r w:rsidRPr="00156F75">
        <w:rPr>
          <w:rFonts w:ascii="Times New Roman" w:hAnsi="Times New Roman" w:cs="Times New Roman"/>
          <w:sz w:val="22"/>
          <w:szCs w:val="22"/>
        </w:rPr>
        <w:tab/>
      </w:r>
      <w:r w:rsidR="00CB2CBC" w:rsidRPr="00156F75">
        <w:rPr>
          <w:rFonts w:ascii="Times New Roman" w:hAnsi="Times New Roman" w:cs="Times New Roman"/>
          <w:sz w:val="22"/>
          <w:szCs w:val="22"/>
        </w:rPr>
        <w:tab/>
      </w:r>
      <w:r w:rsidRPr="00156F75">
        <w:rPr>
          <w:rFonts w:ascii="Times New Roman" w:hAnsi="Times New Roman" w:cs="Times New Roman"/>
          <w:sz w:val="22"/>
          <w:szCs w:val="22"/>
        </w:rPr>
        <w:t xml:space="preserve">“Where is America in the Philippine Diaspora?” Mega-session on </w:t>
      </w:r>
      <w:r w:rsidRPr="00156F75">
        <w:rPr>
          <w:rFonts w:ascii="Times New Roman" w:hAnsi="Times New Roman" w:cs="Times New Roman"/>
          <w:color w:val="auto"/>
          <w:sz w:val="22"/>
          <w:szCs w:val="22"/>
        </w:rPr>
        <w:t xml:space="preserve">Legacies of Labor: Filipino Migration to the United States and </w:t>
      </w:r>
      <w:r w:rsidRPr="00156F75">
        <w:rPr>
          <w:rFonts w:ascii="Times New Roman" w:hAnsi="Times New Roman" w:cs="Times New Roman"/>
          <w:sz w:val="22"/>
          <w:szCs w:val="22"/>
        </w:rPr>
        <w:t>Beyond in the Last One Hundred Years, National Association of Asian American Studies, Atlanta, GA. (Invited Session)</w:t>
      </w:r>
      <w:r w:rsidR="00D22846" w:rsidRPr="00156F75">
        <w:rPr>
          <w:rFonts w:ascii="Times New Roman" w:hAnsi="Times New Roman" w:cs="Times New Roman"/>
          <w:sz w:val="22"/>
          <w:szCs w:val="22"/>
        </w:rPr>
        <w:t xml:space="preserve"> (March 22-26)</w:t>
      </w:r>
    </w:p>
    <w:p w14:paraId="1A3F42C6" w14:textId="77777777" w:rsidR="00CB2CBC" w:rsidRPr="00156F75" w:rsidRDefault="00CB2CBC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b/>
          <w:szCs w:val="22"/>
        </w:rPr>
        <w:t>2004</w:t>
      </w:r>
      <w:r w:rsidRPr="00156F75">
        <w:rPr>
          <w:szCs w:val="22"/>
        </w:rPr>
        <w:tab/>
        <w:t xml:space="preserve">   </w:t>
      </w:r>
      <w:r w:rsidR="00530057" w:rsidRPr="00156F75">
        <w:rPr>
          <w:szCs w:val="22"/>
        </w:rPr>
        <w:t xml:space="preserve">Discussant, “Intimate Relations, Class Negotiations: Gratitude, Trust, and </w:t>
      </w:r>
    </w:p>
    <w:p w14:paraId="5574E91C" w14:textId="70CEF49F" w:rsidR="00530057" w:rsidRPr="00156F75" w:rsidRDefault="00530057" w:rsidP="00024A30">
      <w:pPr>
        <w:pStyle w:val="BodyTextIndent3"/>
        <w:tabs>
          <w:tab w:val="left" w:pos="900"/>
        </w:tabs>
        <w:ind w:left="888" w:firstLine="0"/>
        <w:rPr>
          <w:szCs w:val="22"/>
        </w:rPr>
      </w:pPr>
      <w:r w:rsidRPr="00156F75">
        <w:rPr>
          <w:szCs w:val="22"/>
        </w:rPr>
        <w:t xml:space="preserve">Suspicion in the Service Economy,” American Studies Association Annual </w:t>
      </w:r>
      <w:r w:rsidR="00D22846" w:rsidRPr="00156F75">
        <w:rPr>
          <w:szCs w:val="22"/>
        </w:rPr>
        <w:t>Conference, Atlanta, GA (November 11-14)</w:t>
      </w:r>
    </w:p>
    <w:p w14:paraId="011FBE21" w14:textId="77777777" w:rsidR="00CB2CBC" w:rsidRPr="00156F75" w:rsidRDefault="00530057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b/>
          <w:szCs w:val="22"/>
        </w:rPr>
        <w:t>2004</w:t>
      </w:r>
      <w:r w:rsidRPr="00156F75">
        <w:rPr>
          <w:szCs w:val="22"/>
        </w:rPr>
        <w:t xml:space="preserve"> </w:t>
      </w:r>
      <w:r w:rsidRPr="00156F75">
        <w:rPr>
          <w:szCs w:val="22"/>
        </w:rPr>
        <w:tab/>
      </w:r>
      <w:r w:rsidR="00CB2CBC" w:rsidRPr="00156F75">
        <w:rPr>
          <w:szCs w:val="22"/>
        </w:rPr>
        <w:t xml:space="preserve">   </w:t>
      </w:r>
      <w:r w:rsidRPr="00156F75">
        <w:rPr>
          <w:szCs w:val="22"/>
        </w:rPr>
        <w:t>Discussant, PEWS Section Session on The Globalization of Service Work, 100</w:t>
      </w:r>
      <w:r w:rsidRPr="00156F75">
        <w:rPr>
          <w:szCs w:val="22"/>
          <w:vertAlign w:val="superscript"/>
        </w:rPr>
        <w:t>th</w:t>
      </w:r>
      <w:r w:rsidRPr="00156F75">
        <w:rPr>
          <w:szCs w:val="22"/>
        </w:rPr>
        <w:t xml:space="preserve"> </w:t>
      </w:r>
    </w:p>
    <w:p w14:paraId="39CD9B21" w14:textId="77777777" w:rsidR="00CB2CBC" w:rsidRPr="00156F75" w:rsidRDefault="00CB2CBC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lastRenderedPageBreak/>
        <w:t xml:space="preserve">              </w:t>
      </w:r>
      <w:r w:rsidR="00530057" w:rsidRPr="00156F75">
        <w:rPr>
          <w:szCs w:val="22"/>
        </w:rPr>
        <w:t>Annual American Socio</w:t>
      </w:r>
      <w:r w:rsidR="00D22846" w:rsidRPr="00156F75">
        <w:rPr>
          <w:szCs w:val="22"/>
        </w:rPr>
        <w:t>logical Association Conference,</w:t>
      </w:r>
      <w:r w:rsidR="00530057" w:rsidRPr="00156F75">
        <w:rPr>
          <w:szCs w:val="22"/>
        </w:rPr>
        <w:t xml:space="preserve"> San </w:t>
      </w:r>
    </w:p>
    <w:p w14:paraId="68B9E79B" w14:textId="4E8B5D24" w:rsidR="00530057" w:rsidRPr="00156F75" w:rsidRDefault="00CB2CBC" w:rsidP="00024A30">
      <w:pPr>
        <w:pStyle w:val="BodyTextIndent3"/>
        <w:tabs>
          <w:tab w:val="left" w:pos="900"/>
        </w:tabs>
        <w:ind w:firstLine="0"/>
        <w:rPr>
          <w:szCs w:val="22"/>
        </w:rPr>
      </w:pPr>
      <w:r w:rsidRPr="00156F75">
        <w:rPr>
          <w:szCs w:val="22"/>
        </w:rPr>
        <w:t xml:space="preserve">   </w:t>
      </w:r>
      <w:r w:rsidR="00D22846" w:rsidRPr="00156F75">
        <w:rPr>
          <w:szCs w:val="22"/>
        </w:rPr>
        <w:t>Francisco, CA, (August 14-17)</w:t>
      </w:r>
    </w:p>
    <w:p w14:paraId="3EF70CEF" w14:textId="77777777" w:rsidR="00CB2CBC" w:rsidRPr="00156F75" w:rsidRDefault="00530057" w:rsidP="00B150F6">
      <w:pPr>
        <w:pStyle w:val="BodyTextIndent3"/>
        <w:tabs>
          <w:tab w:val="left" w:pos="900"/>
        </w:tabs>
        <w:ind w:left="1440" w:hanging="1380"/>
        <w:rPr>
          <w:szCs w:val="22"/>
        </w:rPr>
      </w:pPr>
      <w:r w:rsidRPr="00156F75">
        <w:rPr>
          <w:b/>
          <w:szCs w:val="22"/>
        </w:rPr>
        <w:t xml:space="preserve">2004 </w:t>
      </w:r>
      <w:r w:rsidR="00CB2CBC" w:rsidRPr="00156F75">
        <w:rPr>
          <w:szCs w:val="22"/>
        </w:rPr>
        <w:t xml:space="preserve">     </w:t>
      </w:r>
      <w:r w:rsidRPr="00156F75">
        <w:rPr>
          <w:szCs w:val="22"/>
        </w:rPr>
        <w:t xml:space="preserve">“The Gender Paradox: Recreating the Family in Women’s </w:t>
      </w:r>
      <w:r w:rsidR="00CB2CBC" w:rsidRPr="00156F75">
        <w:rPr>
          <w:szCs w:val="22"/>
        </w:rPr>
        <w:t>Migration,”</w:t>
      </w:r>
    </w:p>
    <w:p w14:paraId="26B80EAF" w14:textId="77777777" w:rsidR="00CB2CBC" w:rsidRPr="00156F75" w:rsidRDefault="00CB2CBC" w:rsidP="00B150F6">
      <w:pPr>
        <w:pStyle w:val="BodyTextIndent3"/>
        <w:tabs>
          <w:tab w:val="left" w:pos="900"/>
        </w:tabs>
        <w:ind w:left="1440" w:hanging="720"/>
        <w:rPr>
          <w:szCs w:val="22"/>
        </w:rPr>
      </w:pPr>
      <w:r w:rsidRPr="00156F75">
        <w:rPr>
          <w:szCs w:val="22"/>
        </w:rPr>
        <w:t xml:space="preserve">   </w:t>
      </w:r>
      <w:r w:rsidR="00530057" w:rsidRPr="00156F75">
        <w:rPr>
          <w:szCs w:val="22"/>
        </w:rPr>
        <w:t>Thematic Session on the Globalization of Love, 100</w:t>
      </w:r>
      <w:r w:rsidR="00530057" w:rsidRPr="00156F75">
        <w:rPr>
          <w:szCs w:val="22"/>
          <w:vertAlign w:val="superscript"/>
        </w:rPr>
        <w:t>th</w:t>
      </w:r>
      <w:r w:rsidRPr="00156F75">
        <w:rPr>
          <w:szCs w:val="22"/>
        </w:rPr>
        <w:t xml:space="preserve"> Annual American</w:t>
      </w:r>
    </w:p>
    <w:p w14:paraId="7E180B97" w14:textId="77777777" w:rsidR="00D22846" w:rsidRPr="00156F75" w:rsidRDefault="00CB2CBC" w:rsidP="00B150F6">
      <w:pPr>
        <w:pStyle w:val="BodyTextIndent3"/>
        <w:tabs>
          <w:tab w:val="left" w:pos="900"/>
        </w:tabs>
        <w:ind w:left="1440" w:hanging="720"/>
        <w:rPr>
          <w:szCs w:val="22"/>
        </w:rPr>
      </w:pPr>
      <w:r w:rsidRPr="00156F75">
        <w:rPr>
          <w:szCs w:val="22"/>
        </w:rPr>
        <w:t xml:space="preserve">   </w:t>
      </w:r>
      <w:r w:rsidR="00530057" w:rsidRPr="00156F75">
        <w:rPr>
          <w:szCs w:val="22"/>
        </w:rPr>
        <w:t xml:space="preserve">Sociological Association Conference, San </w:t>
      </w:r>
      <w:r w:rsidRPr="00156F75">
        <w:rPr>
          <w:szCs w:val="22"/>
        </w:rPr>
        <w:t>Francisco, CA.</w:t>
      </w:r>
      <w:r w:rsidR="00D22846" w:rsidRPr="00156F75">
        <w:rPr>
          <w:szCs w:val="22"/>
        </w:rPr>
        <w:t xml:space="preserve"> </w:t>
      </w:r>
      <w:r w:rsidR="00530057" w:rsidRPr="00156F75">
        <w:rPr>
          <w:szCs w:val="22"/>
        </w:rPr>
        <w:t>(Invited Session</w:t>
      </w:r>
    </w:p>
    <w:p w14:paraId="33FDB29E" w14:textId="5380FEC6" w:rsidR="00530057" w:rsidRPr="00156F75" w:rsidRDefault="00D22846" w:rsidP="00024A30">
      <w:pPr>
        <w:pStyle w:val="BodyTextIndent3"/>
        <w:tabs>
          <w:tab w:val="left" w:pos="900"/>
        </w:tabs>
        <w:ind w:left="1440" w:hanging="720"/>
        <w:rPr>
          <w:szCs w:val="22"/>
        </w:rPr>
      </w:pPr>
      <w:r w:rsidRPr="00156F75">
        <w:rPr>
          <w:szCs w:val="22"/>
        </w:rPr>
        <w:t xml:space="preserve">   (August 14-17)</w:t>
      </w:r>
    </w:p>
    <w:p w14:paraId="26BA2A0C" w14:textId="77777777" w:rsidR="00CB2CBC" w:rsidRPr="00156F75" w:rsidRDefault="00530057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b/>
          <w:szCs w:val="22"/>
        </w:rPr>
        <w:t>2004</w:t>
      </w:r>
      <w:r w:rsidRPr="00156F75">
        <w:rPr>
          <w:szCs w:val="22"/>
        </w:rPr>
        <w:tab/>
      </w:r>
      <w:r w:rsidR="00CB2CBC" w:rsidRPr="00156F75">
        <w:rPr>
          <w:szCs w:val="22"/>
        </w:rPr>
        <w:t xml:space="preserve">   </w:t>
      </w:r>
      <w:r w:rsidRPr="00156F75">
        <w:rPr>
          <w:szCs w:val="22"/>
        </w:rPr>
        <w:t xml:space="preserve">“Asian Diasporas: Locating Home in Globalization,” Panel Organizer and </w:t>
      </w:r>
      <w:r w:rsidR="00CB2CBC" w:rsidRPr="00156F75">
        <w:rPr>
          <w:szCs w:val="22"/>
        </w:rPr>
        <w:t xml:space="preserve"> </w:t>
      </w:r>
    </w:p>
    <w:p w14:paraId="4EEBCF3F" w14:textId="77777777" w:rsidR="00D22846" w:rsidRPr="00156F75" w:rsidRDefault="00CB2CBC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t xml:space="preserve">              </w:t>
      </w:r>
      <w:r w:rsidR="00530057" w:rsidRPr="00156F75">
        <w:rPr>
          <w:szCs w:val="22"/>
        </w:rPr>
        <w:t>Discussant, Annual Meeting of t</w:t>
      </w:r>
      <w:r w:rsidR="00D22846" w:rsidRPr="00156F75">
        <w:rPr>
          <w:szCs w:val="22"/>
        </w:rPr>
        <w:t xml:space="preserve">he Association for Asian Studies, San Diego,  </w:t>
      </w:r>
    </w:p>
    <w:p w14:paraId="42F0C653" w14:textId="16BAE3D3" w:rsidR="00530057" w:rsidRPr="00156F75" w:rsidRDefault="00D22846" w:rsidP="00024A30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t xml:space="preserve">              CA (March 4-7)</w:t>
      </w:r>
    </w:p>
    <w:p w14:paraId="29F54914" w14:textId="77777777" w:rsidR="00CB2CBC" w:rsidRPr="00156F75" w:rsidRDefault="00530057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b/>
          <w:szCs w:val="22"/>
        </w:rPr>
        <w:t>2003</w:t>
      </w:r>
      <w:r w:rsidRPr="00156F75">
        <w:rPr>
          <w:szCs w:val="22"/>
        </w:rPr>
        <w:t xml:space="preserve">  </w:t>
      </w:r>
      <w:r w:rsidR="00CB2CBC" w:rsidRPr="00156F75">
        <w:rPr>
          <w:szCs w:val="22"/>
        </w:rPr>
        <w:tab/>
        <w:t xml:space="preserve">  </w:t>
      </w:r>
      <w:r w:rsidRPr="00156F75">
        <w:rPr>
          <w:szCs w:val="22"/>
        </w:rPr>
        <w:t xml:space="preserve">“Recreating the Family in Migration,” Presidential Session on “The Other Side </w:t>
      </w:r>
      <w:r w:rsidR="00CB2CBC" w:rsidRPr="00156F75">
        <w:rPr>
          <w:szCs w:val="22"/>
        </w:rPr>
        <w:t xml:space="preserve">  </w:t>
      </w:r>
    </w:p>
    <w:p w14:paraId="42013F76" w14:textId="77777777" w:rsidR="00CB2CBC" w:rsidRPr="00156F75" w:rsidRDefault="00CB2CBC" w:rsidP="00B150F6">
      <w:pPr>
        <w:pStyle w:val="BodyTextIndent3"/>
        <w:tabs>
          <w:tab w:val="left" w:pos="900"/>
        </w:tabs>
        <w:ind w:left="828" w:firstLine="0"/>
        <w:rPr>
          <w:szCs w:val="22"/>
        </w:rPr>
      </w:pPr>
      <w:r w:rsidRPr="00156F75">
        <w:rPr>
          <w:szCs w:val="22"/>
        </w:rPr>
        <w:t xml:space="preserve"> </w:t>
      </w:r>
      <w:r w:rsidR="00530057" w:rsidRPr="00156F75">
        <w:rPr>
          <w:szCs w:val="22"/>
        </w:rPr>
        <w:t xml:space="preserve">of Peace: Woman and Globalization, American Anthropological Association </w:t>
      </w:r>
      <w:r w:rsidRPr="00156F75">
        <w:rPr>
          <w:szCs w:val="22"/>
        </w:rPr>
        <w:t xml:space="preserve">  </w:t>
      </w:r>
    </w:p>
    <w:p w14:paraId="3A0731CB" w14:textId="1AC2CCBA" w:rsidR="00530057" w:rsidRPr="00156F75" w:rsidRDefault="00CB2CBC" w:rsidP="00024A30">
      <w:pPr>
        <w:pStyle w:val="BodyTextIndent3"/>
        <w:tabs>
          <w:tab w:val="left" w:pos="900"/>
        </w:tabs>
        <w:ind w:left="828" w:firstLine="0"/>
        <w:rPr>
          <w:szCs w:val="22"/>
        </w:rPr>
      </w:pPr>
      <w:r w:rsidRPr="00156F75">
        <w:rPr>
          <w:szCs w:val="22"/>
        </w:rPr>
        <w:t xml:space="preserve"> </w:t>
      </w:r>
      <w:r w:rsidR="00530057" w:rsidRPr="00156F75">
        <w:rPr>
          <w:szCs w:val="22"/>
        </w:rPr>
        <w:t>Meetings, Chicago, IL</w:t>
      </w:r>
      <w:r w:rsidR="00EB1550" w:rsidRPr="00156F75">
        <w:rPr>
          <w:szCs w:val="22"/>
        </w:rPr>
        <w:t xml:space="preserve"> (November 21)</w:t>
      </w:r>
    </w:p>
    <w:p w14:paraId="410E0732" w14:textId="77777777" w:rsidR="00CB2CBC" w:rsidRPr="00156F75" w:rsidRDefault="00530057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b/>
          <w:szCs w:val="22"/>
        </w:rPr>
        <w:t>2003</w:t>
      </w:r>
      <w:r w:rsidRPr="00156F75">
        <w:rPr>
          <w:szCs w:val="22"/>
        </w:rPr>
        <w:t xml:space="preserve">  </w:t>
      </w:r>
      <w:r w:rsidR="00CB2CBC" w:rsidRPr="00156F75">
        <w:rPr>
          <w:szCs w:val="22"/>
        </w:rPr>
        <w:tab/>
        <w:t xml:space="preserve"> </w:t>
      </w:r>
      <w:r w:rsidRPr="00156F75">
        <w:rPr>
          <w:szCs w:val="22"/>
        </w:rPr>
        <w:t xml:space="preserve">“The Invisible Norm: Transnational Migrant Families in the Philippines Public </w:t>
      </w:r>
      <w:r w:rsidR="00CB2CBC" w:rsidRPr="00156F75">
        <w:rPr>
          <w:szCs w:val="22"/>
        </w:rPr>
        <w:t xml:space="preserve"> </w:t>
      </w:r>
    </w:p>
    <w:p w14:paraId="5236E9D2" w14:textId="77777777" w:rsidR="00EB1550" w:rsidRPr="00156F75" w:rsidRDefault="00CB2CBC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t xml:space="preserve">             </w:t>
      </w:r>
      <w:r w:rsidR="00530057" w:rsidRPr="00156F75">
        <w:rPr>
          <w:szCs w:val="22"/>
        </w:rPr>
        <w:t>Sphere,” 99</w:t>
      </w:r>
      <w:r w:rsidR="00530057" w:rsidRPr="00156F75">
        <w:rPr>
          <w:szCs w:val="22"/>
          <w:vertAlign w:val="superscript"/>
        </w:rPr>
        <w:t>th</w:t>
      </w:r>
      <w:r w:rsidR="00530057" w:rsidRPr="00156F75">
        <w:rPr>
          <w:szCs w:val="22"/>
        </w:rPr>
        <w:t xml:space="preserve"> Annual American Sociological</w:t>
      </w:r>
      <w:r w:rsidR="00EB1550" w:rsidRPr="00156F75">
        <w:rPr>
          <w:szCs w:val="22"/>
        </w:rPr>
        <w:t xml:space="preserve"> Association Conference, Atlanta,   </w:t>
      </w:r>
    </w:p>
    <w:p w14:paraId="7E4B29B5" w14:textId="3E34C274" w:rsidR="00530057" w:rsidRPr="00156F75" w:rsidRDefault="00EB1550" w:rsidP="00024A30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t xml:space="preserve">             Georgia (August 12-16)</w:t>
      </w:r>
    </w:p>
    <w:p w14:paraId="248BF513" w14:textId="77777777" w:rsidR="00CB2CBC" w:rsidRPr="00156F75" w:rsidRDefault="00530057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b/>
          <w:szCs w:val="22"/>
        </w:rPr>
        <w:t>2003</w:t>
      </w:r>
      <w:r w:rsidRPr="00156F75">
        <w:rPr>
          <w:szCs w:val="22"/>
        </w:rPr>
        <w:tab/>
      </w:r>
      <w:r w:rsidR="00CB2CBC" w:rsidRPr="00156F75">
        <w:rPr>
          <w:szCs w:val="22"/>
        </w:rPr>
        <w:t xml:space="preserve"> </w:t>
      </w:r>
      <w:r w:rsidRPr="00156F75">
        <w:rPr>
          <w:szCs w:val="22"/>
        </w:rPr>
        <w:t xml:space="preserve">“Shifting Gender in the Family: A Look at Changes Engendered by Overseas </w:t>
      </w:r>
      <w:r w:rsidR="00CB2CBC" w:rsidRPr="00156F75">
        <w:rPr>
          <w:szCs w:val="22"/>
        </w:rPr>
        <w:t xml:space="preserve">   </w:t>
      </w:r>
    </w:p>
    <w:p w14:paraId="2845982B" w14:textId="77777777" w:rsidR="00CB2CBC" w:rsidRPr="00156F75" w:rsidRDefault="00CB2CBC" w:rsidP="00B150F6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t xml:space="preserve">             </w:t>
      </w:r>
      <w:r w:rsidR="00530057" w:rsidRPr="00156F75">
        <w:rPr>
          <w:szCs w:val="22"/>
        </w:rPr>
        <w:t xml:space="preserve">Contract Labor on Filipino Migrant Families,” Annual Meeting of the </w:t>
      </w:r>
    </w:p>
    <w:p w14:paraId="35CBBB4A" w14:textId="0914AF8A" w:rsidR="00530057" w:rsidRPr="00156F75" w:rsidRDefault="00CB2CBC" w:rsidP="00024A30">
      <w:pPr>
        <w:pStyle w:val="BodyTextIndent3"/>
        <w:tabs>
          <w:tab w:val="left" w:pos="900"/>
        </w:tabs>
        <w:rPr>
          <w:szCs w:val="22"/>
        </w:rPr>
      </w:pPr>
      <w:r w:rsidRPr="00156F75">
        <w:rPr>
          <w:szCs w:val="22"/>
        </w:rPr>
        <w:t xml:space="preserve">             </w:t>
      </w:r>
      <w:r w:rsidR="00EB1550" w:rsidRPr="00156F75">
        <w:rPr>
          <w:szCs w:val="22"/>
        </w:rPr>
        <w:t>Association for Asian Studies, New York, New York (March 27-30)</w:t>
      </w:r>
    </w:p>
    <w:p w14:paraId="63DCE3B1" w14:textId="77777777" w:rsidR="00530057" w:rsidRPr="00156F75" w:rsidRDefault="00530057" w:rsidP="00B150F6">
      <w:pPr>
        <w:tabs>
          <w:tab w:val="left" w:pos="900"/>
        </w:tabs>
        <w:rPr>
          <w:b/>
          <w:vanish/>
          <w:sz w:val="22"/>
          <w:szCs w:val="22"/>
        </w:rPr>
      </w:pPr>
    </w:p>
    <w:p w14:paraId="2C17E707" w14:textId="77777777" w:rsidR="00CB2CBC" w:rsidRPr="00156F75" w:rsidRDefault="00530057" w:rsidP="00B150F6">
      <w:pPr>
        <w:pStyle w:val="BodyTextIndent"/>
        <w:tabs>
          <w:tab w:val="left" w:pos="900"/>
        </w:tabs>
        <w:ind w:left="720" w:hanging="660"/>
        <w:rPr>
          <w:sz w:val="22"/>
          <w:szCs w:val="22"/>
        </w:rPr>
      </w:pPr>
      <w:r w:rsidRPr="00156F75">
        <w:rPr>
          <w:b/>
          <w:sz w:val="22"/>
          <w:szCs w:val="22"/>
        </w:rPr>
        <w:t>2002</w:t>
      </w:r>
      <w:r w:rsidRPr="00156F75">
        <w:rPr>
          <w:sz w:val="22"/>
          <w:szCs w:val="22"/>
        </w:rPr>
        <w:tab/>
      </w:r>
      <w:r w:rsidR="00CB2CBC"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 xml:space="preserve">“Detached Communities: Race, Place, and Community Formation among </w:t>
      </w:r>
      <w:r w:rsidR="00CB2CBC" w:rsidRPr="00156F75">
        <w:rPr>
          <w:sz w:val="22"/>
          <w:szCs w:val="22"/>
        </w:rPr>
        <w:t xml:space="preserve">  </w:t>
      </w:r>
    </w:p>
    <w:p w14:paraId="2C06B656" w14:textId="77777777" w:rsidR="00CB2CBC" w:rsidRPr="00156F75" w:rsidRDefault="00CB2CBC" w:rsidP="00B150F6">
      <w:pPr>
        <w:pStyle w:val="BodyTextIndent"/>
        <w:tabs>
          <w:tab w:val="left" w:pos="900"/>
        </w:tabs>
        <w:ind w:left="720" w:hanging="66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</w:t>
      </w:r>
      <w:r w:rsidR="00530057" w:rsidRPr="00156F75">
        <w:rPr>
          <w:sz w:val="22"/>
          <w:szCs w:val="22"/>
        </w:rPr>
        <w:t xml:space="preserve">Migrant Filipina Domestic Workers in Rome and Los Angeles,” Social Science </w:t>
      </w:r>
      <w:r w:rsidRPr="00156F75">
        <w:rPr>
          <w:sz w:val="22"/>
          <w:szCs w:val="22"/>
        </w:rPr>
        <w:t xml:space="preserve"> </w:t>
      </w:r>
    </w:p>
    <w:p w14:paraId="188DBCF6" w14:textId="77777777" w:rsidR="00EB1550" w:rsidRPr="00156F75" w:rsidRDefault="00CB2CBC" w:rsidP="00B150F6">
      <w:pPr>
        <w:pStyle w:val="BodyTextIndent"/>
        <w:tabs>
          <w:tab w:val="left" w:pos="900"/>
        </w:tabs>
        <w:ind w:left="720" w:hanging="66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</w:t>
      </w:r>
      <w:r w:rsidR="00530057" w:rsidRPr="00156F75">
        <w:rPr>
          <w:sz w:val="22"/>
          <w:szCs w:val="22"/>
        </w:rPr>
        <w:t xml:space="preserve">Historical Association 2002 Annual Meeting, </w:t>
      </w:r>
      <w:r w:rsidR="00EB1550" w:rsidRPr="00156F75">
        <w:rPr>
          <w:sz w:val="22"/>
          <w:szCs w:val="22"/>
        </w:rPr>
        <w:t>St. Louis,</w:t>
      </w:r>
      <w:r w:rsidRPr="00156F75">
        <w:rPr>
          <w:sz w:val="22"/>
          <w:szCs w:val="22"/>
        </w:rPr>
        <w:t xml:space="preserve"> </w:t>
      </w:r>
      <w:r w:rsidR="00EB1550" w:rsidRPr="00156F75">
        <w:rPr>
          <w:sz w:val="22"/>
          <w:szCs w:val="22"/>
        </w:rPr>
        <w:t xml:space="preserve">Missouri </w:t>
      </w:r>
    </w:p>
    <w:p w14:paraId="0B0CC952" w14:textId="799EFAF9" w:rsidR="00530057" w:rsidRPr="00156F75" w:rsidRDefault="00EB1550" w:rsidP="00024A30">
      <w:pPr>
        <w:pStyle w:val="BodyTextIndent"/>
        <w:tabs>
          <w:tab w:val="left" w:pos="900"/>
        </w:tabs>
        <w:ind w:left="720" w:hanging="66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(October 24-27)</w:t>
      </w:r>
    </w:p>
    <w:p w14:paraId="0493F981" w14:textId="77777777" w:rsidR="00366771" w:rsidRPr="00156F75" w:rsidRDefault="00530057" w:rsidP="00B150F6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2001</w:t>
      </w:r>
      <w:r w:rsidRPr="00156F75">
        <w:rPr>
          <w:sz w:val="22"/>
          <w:szCs w:val="22"/>
        </w:rPr>
        <w:tab/>
      </w:r>
      <w:r w:rsidR="00366771" w:rsidRPr="00156F75">
        <w:rPr>
          <w:sz w:val="22"/>
          <w:szCs w:val="22"/>
        </w:rPr>
        <w:t xml:space="preserve"> </w:t>
      </w:r>
      <w:r w:rsidRPr="00156F75">
        <w:rPr>
          <w:sz w:val="22"/>
          <w:szCs w:val="22"/>
        </w:rPr>
        <w:t xml:space="preserve">“Breaking the Code: Women, Migration, and the 1987 Family Code of the </w:t>
      </w:r>
      <w:r w:rsidR="00366771" w:rsidRPr="00156F75">
        <w:rPr>
          <w:sz w:val="22"/>
          <w:szCs w:val="22"/>
        </w:rPr>
        <w:t xml:space="preserve">  </w:t>
      </w:r>
    </w:p>
    <w:p w14:paraId="3BD76B82" w14:textId="77777777" w:rsidR="00366771" w:rsidRPr="00156F75" w:rsidRDefault="00366771" w:rsidP="00B150F6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</w:t>
      </w:r>
      <w:r w:rsidR="00530057" w:rsidRPr="00156F75">
        <w:rPr>
          <w:sz w:val="22"/>
          <w:szCs w:val="22"/>
        </w:rPr>
        <w:t xml:space="preserve">Republic of the Philippines,” Association for Asian American Studies Annual </w:t>
      </w:r>
      <w:r w:rsidRPr="00156F75">
        <w:rPr>
          <w:sz w:val="22"/>
          <w:szCs w:val="22"/>
        </w:rPr>
        <w:t xml:space="preserve"> </w:t>
      </w:r>
    </w:p>
    <w:p w14:paraId="1B01BF35" w14:textId="630F2B59" w:rsidR="00530057" w:rsidRPr="00156F75" w:rsidRDefault="00366771" w:rsidP="00024A30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</w:t>
      </w:r>
      <w:r w:rsidR="00530057" w:rsidRPr="00156F75">
        <w:rPr>
          <w:sz w:val="22"/>
          <w:szCs w:val="22"/>
        </w:rPr>
        <w:t>Conference, To</w:t>
      </w:r>
      <w:r w:rsidR="00EB1550" w:rsidRPr="00156F75">
        <w:rPr>
          <w:sz w:val="22"/>
          <w:szCs w:val="22"/>
        </w:rPr>
        <w:t>ronto, Canada (March 29-April 2)</w:t>
      </w:r>
    </w:p>
    <w:p w14:paraId="2D11160B" w14:textId="77777777" w:rsidR="002F2482" w:rsidRPr="00156F75" w:rsidRDefault="00530057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1999</w:t>
      </w:r>
      <w:r w:rsidR="002F2482" w:rsidRPr="00156F75">
        <w:rPr>
          <w:sz w:val="22"/>
          <w:szCs w:val="22"/>
        </w:rPr>
        <w:tab/>
        <w:t xml:space="preserve"> </w:t>
      </w:r>
      <w:r w:rsidRPr="00156F75">
        <w:rPr>
          <w:sz w:val="22"/>
          <w:szCs w:val="22"/>
        </w:rPr>
        <w:t xml:space="preserve">“Conflicting Class Mobility and Filipina Domestic Workers,” Annual Conference </w:t>
      </w:r>
    </w:p>
    <w:p w14:paraId="7CF6AED0" w14:textId="57FEF023" w:rsidR="00530057" w:rsidRPr="00156F75" w:rsidRDefault="002F2482" w:rsidP="00024A30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</w:t>
      </w:r>
      <w:r w:rsidR="00530057" w:rsidRPr="00156F75">
        <w:rPr>
          <w:sz w:val="22"/>
          <w:szCs w:val="22"/>
        </w:rPr>
        <w:t>of the Study for the Society of S</w:t>
      </w:r>
      <w:r w:rsidR="00EB1550" w:rsidRPr="00156F75">
        <w:rPr>
          <w:sz w:val="22"/>
          <w:szCs w:val="22"/>
        </w:rPr>
        <w:t>ocial Problems, Chicago (August)</w:t>
      </w:r>
    </w:p>
    <w:p w14:paraId="1E9D50FC" w14:textId="77777777" w:rsidR="002F2482" w:rsidRPr="00156F75" w:rsidRDefault="00530057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1999</w:t>
      </w:r>
      <w:r w:rsidRPr="00156F75">
        <w:rPr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 xml:space="preserve">“Postindustrial Structures, Preindustrial Values: The Emergence of the Filipino </w:t>
      </w:r>
    </w:p>
    <w:p w14:paraId="14388AEC" w14:textId="77777777" w:rsidR="002F2482" w:rsidRPr="00156F75" w:rsidRDefault="002F2482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 xml:space="preserve">Transnational Family in Transnational Capitalism,” Regular Session on </w:t>
      </w:r>
    </w:p>
    <w:p w14:paraId="58363C20" w14:textId="77777777" w:rsidR="002F2482" w:rsidRPr="00156F75" w:rsidRDefault="002F2482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>Immigrant Families, 94</w:t>
      </w:r>
      <w:r w:rsidR="00530057" w:rsidRPr="00156F75">
        <w:rPr>
          <w:sz w:val="22"/>
          <w:szCs w:val="22"/>
          <w:vertAlign w:val="superscript"/>
        </w:rPr>
        <w:t>th</w:t>
      </w:r>
      <w:r w:rsidR="00530057" w:rsidRPr="00156F75">
        <w:rPr>
          <w:sz w:val="22"/>
          <w:szCs w:val="22"/>
        </w:rPr>
        <w:t xml:space="preserve"> Annual American Sociological Association </w:t>
      </w:r>
    </w:p>
    <w:p w14:paraId="2236D943" w14:textId="0271163C" w:rsidR="00530057" w:rsidRPr="00156F75" w:rsidRDefault="002F2482" w:rsidP="00024A30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>C</w:t>
      </w:r>
      <w:r w:rsidR="00EB1550" w:rsidRPr="00156F75">
        <w:rPr>
          <w:sz w:val="22"/>
          <w:szCs w:val="22"/>
        </w:rPr>
        <w:t>onference, Chicago (August 6-10)</w:t>
      </w:r>
    </w:p>
    <w:p w14:paraId="2D39B3C9" w14:textId="77777777" w:rsidR="002F2482" w:rsidRPr="00156F75" w:rsidRDefault="00530057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1998</w:t>
      </w:r>
      <w:r w:rsidRPr="00156F75">
        <w:rPr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 </w:t>
      </w:r>
      <w:r w:rsidRPr="00156F75">
        <w:rPr>
          <w:sz w:val="22"/>
          <w:szCs w:val="22"/>
        </w:rPr>
        <w:t xml:space="preserve">“‘I actually believed that letters are supposed to be read while crying:’ </w:t>
      </w:r>
      <w:r w:rsidR="002F2482" w:rsidRPr="00156F75">
        <w:rPr>
          <w:sz w:val="22"/>
          <w:szCs w:val="22"/>
        </w:rPr>
        <w:t xml:space="preserve">   </w:t>
      </w:r>
    </w:p>
    <w:p w14:paraId="19B2F4B2" w14:textId="77777777" w:rsidR="002F2482" w:rsidRPr="00156F75" w:rsidRDefault="002F2482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</w:t>
      </w:r>
      <w:r w:rsidR="00530057" w:rsidRPr="00156F75">
        <w:rPr>
          <w:sz w:val="22"/>
          <w:szCs w:val="22"/>
        </w:rPr>
        <w:t xml:space="preserve">Emotions, Gender, and Intergenerational Relations in Transnational </w:t>
      </w:r>
    </w:p>
    <w:p w14:paraId="01621FDE" w14:textId="77777777" w:rsidR="002F2482" w:rsidRPr="00156F75" w:rsidRDefault="002F2482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</w:t>
      </w:r>
      <w:r w:rsidR="00530057" w:rsidRPr="00156F75">
        <w:rPr>
          <w:sz w:val="22"/>
          <w:szCs w:val="22"/>
        </w:rPr>
        <w:t>Households,” Regular Session on Sociology of Emotions, 93</w:t>
      </w:r>
      <w:r w:rsidR="00530057" w:rsidRPr="00156F75">
        <w:rPr>
          <w:sz w:val="22"/>
          <w:szCs w:val="22"/>
          <w:vertAlign w:val="superscript"/>
        </w:rPr>
        <w:t>rd</w:t>
      </w:r>
      <w:r w:rsidR="00530057" w:rsidRPr="00156F75">
        <w:rPr>
          <w:sz w:val="22"/>
          <w:szCs w:val="22"/>
        </w:rPr>
        <w:t xml:space="preserve"> Annual </w:t>
      </w:r>
    </w:p>
    <w:p w14:paraId="75796CAF" w14:textId="476EBEA2" w:rsidR="00530057" w:rsidRPr="00156F75" w:rsidRDefault="002F2482" w:rsidP="00024A30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</w:t>
      </w:r>
      <w:r w:rsidR="00530057" w:rsidRPr="00156F75">
        <w:rPr>
          <w:sz w:val="22"/>
          <w:szCs w:val="22"/>
        </w:rPr>
        <w:t xml:space="preserve">American Sociological Association Conference, </w:t>
      </w:r>
      <w:r w:rsidR="00EB1550" w:rsidRPr="00156F75">
        <w:rPr>
          <w:sz w:val="22"/>
          <w:szCs w:val="22"/>
        </w:rPr>
        <w:t>San Francisco (August 21-25)</w:t>
      </w:r>
    </w:p>
    <w:p w14:paraId="4E4B66D4" w14:textId="77777777" w:rsidR="002F2482" w:rsidRPr="00156F75" w:rsidRDefault="00530057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1998</w:t>
      </w:r>
      <w:r w:rsidRPr="00156F75">
        <w:rPr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 xml:space="preserve">“Bad Mothers and Broken Homes: The Politics of Gender in Intergenerational </w:t>
      </w:r>
    </w:p>
    <w:p w14:paraId="3DB4AECE" w14:textId="77777777" w:rsidR="002F2482" w:rsidRPr="00156F75" w:rsidRDefault="002F2482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 xml:space="preserve">Relations of Filipino Transnational Families,” Association of Asian American </w:t>
      </w:r>
    </w:p>
    <w:p w14:paraId="1DD9B4FC" w14:textId="7E942797" w:rsidR="00530057" w:rsidRPr="00156F75" w:rsidRDefault="002F2482" w:rsidP="00024A30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>Studies Conference, U</w:t>
      </w:r>
      <w:r w:rsidR="00EB1550" w:rsidRPr="00156F75">
        <w:rPr>
          <w:sz w:val="22"/>
          <w:szCs w:val="22"/>
        </w:rPr>
        <w:t>niversity of Hawaii (June 25-28)</w:t>
      </w:r>
    </w:p>
    <w:p w14:paraId="4400D926" w14:textId="77777777" w:rsidR="002F2482" w:rsidRPr="00156F75" w:rsidRDefault="00530057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1998</w:t>
      </w:r>
      <w:r w:rsidRPr="00156F75">
        <w:rPr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 xml:space="preserve">“Anomie and Solidarity: The Filipino Migrant Community in Rome,” The </w:t>
      </w:r>
    </w:p>
    <w:p w14:paraId="6F976A15" w14:textId="77777777" w:rsidR="002F2482" w:rsidRPr="00156F75" w:rsidRDefault="002F2482" w:rsidP="00B150F6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 xml:space="preserve">Philippines: Local and Global Perspectives, University of California, Berkeley, </w:t>
      </w:r>
    </w:p>
    <w:p w14:paraId="50CC5DA6" w14:textId="14BFBB6D" w:rsidR="00530057" w:rsidRPr="00156F75" w:rsidRDefault="002F2482" w:rsidP="00024A30">
      <w:pPr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 </w:t>
      </w:r>
      <w:r w:rsidR="00EB1550" w:rsidRPr="00156F75">
        <w:rPr>
          <w:sz w:val="22"/>
          <w:szCs w:val="22"/>
        </w:rPr>
        <w:t>(May 2-3)</w:t>
      </w:r>
    </w:p>
    <w:p w14:paraId="4B31805F" w14:textId="77777777" w:rsidR="002F2482" w:rsidRPr="00156F75" w:rsidRDefault="00530057" w:rsidP="00B150F6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1997</w:t>
      </w:r>
      <w:r w:rsidRPr="00156F75">
        <w:rPr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</w:t>
      </w:r>
      <w:r w:rsidRPr="00156F75">
        <w:rPr>
          <w:sz w:val="22"/>
          <w:szCs w:val="22"/>
        </w:rPr>
        <w:t xml:space="preserve">“The International Transference of Mothering and the Politics of Distance </w:t>
      </w:r>
      <w:r w:rsidR="002F2482" w:rsidRPr="00156F75">
        <w:rPr>
          <w:sz w:val="22"/>
          <w:szCs w:val="22"/>
        </w:rPr>
        <w:t xml:space="preserve"> </w:t>
      </w:r>
    </w:p>
    <w:p w14:paraId="451698E6" w14:textId="77777777" w:rsidR="002F2482" w:rsidRPr="00156F75" w:rsidRDefault="002F2482" w:rsidP="00B150F6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 xml:space="preserve">Mothering,” Mothers and Daughters: Moving into the Next Millennium, York </w:t>
      </w:r>
      <w:r w:rsidRPr="00156F75">
        <w:rPr>
          <w:sz w:val="22"/>
          <w:szCs w:val="22"/>
        </w:rPr>
        <w:t xml:space="preserve"> </w:t>
      </w:r>
    </w:p>
    <w:p w14:paraId="56111BD2" w14:textId="1A8609E9" w:rsidR="00530057" w:rsidRPr="00156F75" w:rsidRDefault="002F2482" w:rsidP="00024A30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t xml:space="preserve">              </w:t>
      </w:r>
      <w:r w:rsidR="00530057" w:rsidRPr="00156F75">
        <w:rPr>
          <w:sz w:val="22"/>
          <w:szCs w:val="22"/>
        </w:rPr>
        <w:t>University, T</w:t>
      </w:r>
      <w:r w:rsidR="00EB1550" w:rsidRPr="00156F75">
        <w:rPr>
          <w:sz w:val="22"/>
          <w:szCs w:val="22"/>
        </w:rPr>
        <w:t>oronto, Canada (September 26-28)</w:t>
      </w:r>
    </w:p>
    <w:p w14:paraId="69652240" w14:textId="77777777" w:rsidR="002F2482" w:rsidRPr="00156F75" w:rsidRDefault="00530057" w:rsidP="00B150F6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1997</w:t>
      </w:r>
      <w:r w:rsidRPr="00156F75">
        <w:rPr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 </w:t>
      </w:r>
      <w:r w:rsidRPr="00156F75">
        <w:rPr>
          <w:sz w:val="22"/>
          <w:szCs w:val="22"/>
        </w:rPr>
        <w:t xml:space="preserve">“Bad Women, Patriarchy, Filipina (Im)Migrant Domestic Workers and the </w:t>
      </w:r>
    </w:p>
    <w:p w14:paraId="67DFDEB8" w14:textId="77777777" w:rsidR="002F2482" w:rsidRPr="00156F75" w:rsidRDefault="002F2482" w:rsidP="00B150F6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</w:t>
      </w:r>
      <w:r w:rsidR="00530057" w:rsidRPr="00156F75">
        <w:rPr>
          <w:sz w:val="22"/>
          <w:szCs w:val="22"/>
        </w:rPr>
        <w:t>International Transference of Mothering,” 3</w:t>
      </w:r>
      <w:r w:rsidR="00530057" w:rsidRPr="00156F75">
        <w:rPr>
          <w:sz w:val="22"/>
          <w:szCs w:val="22"/>
          <w:vertAlign w:val="superscript"/>
        </w:rPr>
        <w:t>rd</w:t>
      </w:r>
      <w:r w:rsidR="00530057" w:rsidRPr="00156F75">
        <w:rPr>
          <w:sz w:val="22"/>
          <w:szCs w:val="22"/>
        </w:rPr>
        <w:t xml:space="preserve"> Annual Filipino American Studies </w:t>
      </w:r>
    </w:p>
    <w:p w14:paraId="72B45C49" w14:textId="2336E3CC" w:rsidR="00530057" w:rsidRPr="00156F75" w:rsidRDefault="002F2482" w:rsidP="00024A30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</w:t>
      </w:r>
      <w:r w:rsidR="00530057" w:rsidRPr="00156F75">
        <w:rPr>
          <w:sz w:val="22"/>
          <w:szCs w:val="22"/>
        </w:rPr>
        <w:t>Conference, University o</w:t>
      </w:r>
      <w:r w:rsidR="00EB1550" w:rsidRPr="00156F75">
        <w:rPr>
          <w:sz w:val="22"/>
          <w:szCs w:val="22"/>
        </w:rPr>
        <w:t>f California , Los Angeles (May)</w:t>
      </w:r>
    </w:p>
    <w:p w14:paraId="0C45402D" w14:textId="77777777" w:rsidR="002F2482" w:rsidRPr="00156F75" w:rsidRDefault="00530057" w:rsidP="00B150F6">
      <w:pPr>
        <w:pStyle w:val="BodyTextIndent"/>
        <w:tabs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b/>
          <w:sz w:val="22"/>
          <w:szCs w:val="22"/>
        </w:rPr>
        <w:t>1995</w:t>
      </w:r>
      <w:r w:rsidRPr="00156F75">
        <w:rPr>
          <w:b/>
          <w:sz w:val="22"/>
          <w:szCs w:val="22"/>
        </w:rPr>
        <w:tab/>
      </w:r>
      <w:r w:rsidR="002F2482" w:rsidRPr="00156F75">
        <w:rPr>
          <w:sz w:val="22"/>
          <w:szCs w:val="22"/>
        </w:rPr>
        <w:t xml:space="preserve">   </w:t>
      </w:r>
      <w:r w:rsidRPr="00156F75">
        <w:rPr>
          <w:sz w:val="22"/>
          <w:szCs w:val="22"/>
        </w:rPr>
        <w:t>“Split Households Means Strong Families:</w:t>
      </w:r>
      <w:r w:rsidR="002F2482" w:rsidRPr="00156F75">
        <w:rPr>
          <w:sz w:val="22"/>
          <w:szCs w:val="22"/>
        </w:rPr>
        <w:t xml:space="preserve"> The Emergence of Transnational</w:t>
      </w:r>
    </w:p>
    <w:p w14:paraId="57BBC84D" w14:textId="77777777" w:rsidR="002F2482" w:rsidRPr="00156F75" w:rsidRDefault="002F2482" w:rsidP="00B150F6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</w:t>
      </w:r>
      <w:r w:rsidR="00530057" w:rsidRPr="00156F75">
        <w:rPr>
          <w:sz w:val="22"/>
          <w:szCs w:val="22"/>
        </w:rPr>
        <w:t>Families in Contemporary Filipino Migration to the United States,” 1</w:t>
      </w:r>
      <w:r w:rsidR="00530057" w:rsidRPr="00156F75">
        <w:rPr>
          <w:sz w:val="22"/>
          <w:szCs w:val="22"/>
          <w:vertAlign w:val="superscript"/>
        </w:rPr>
        <w:t>st</w:t>
      </w:r>
      <w:r w:rsidRPr="00156F75">
        <w:rPr>
          <w:sz w:val="22"/>
          <w:szCs w:val="22"/>
        </w:rPr>
        <w:t xml:space="preserve"> Annual</w:t>
      </w:r>
    </w:p>
    <w:p w14:paraId="5A001686" w14:textId="77777777" w:rsidR="002F2482" w:rsidRPr="00156F75" w:rsidRDefault="002F2482" w:rsidP="00B150F6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</w:t>
      </w:r>
      <w:r w:rsidR="00530057" w:rsidRPr="00156F75">
        <w:rPr>
          <w:sz w:val="22"/>
          <w:szCs w:val="22"/>
        </w:rPr>
        <w:t xml:space="preserve">Filipino American Studies Symposium, University of California, Berkeley, </w:t>
      </w:r>
    </w:p>
    <w:p w14:paraId="021B898E" w14:textId="71357C3A" w:rsidR="00530057" w:rsidRPr="00156F75" w:rsidRDefault="002F2482" w:rsidP="00024A30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(May)</w:t>
      </w:r>
      <w:r w:rsidR="00024A30">
        <w:rPr>
          <w:sz w:val="22"/>
          <w:szCs w:val="22"/>
        </w:rPr>
        <w:t>.</w:t>
      </w:r>
    </w:p>
    <w:p w14:paraId="7578C3A8" w14:textId="77777777" w:rsidR="00EB1550" w:rsidRPr="00156F75" w:rsidRDefault="00B150F6" w:rsidP="00B150F6">
      <w:pPr>
        <w:pStyle w:val="BodyTextIndent"/>
        <w:numPr>
          <w:ilvl w:val="0"/>
          <w:numId w:val="9"/>
        </w:numPr>
        <w:tabs>
          <w:tab w:val="clear" w:pos="1035"/>
          <w:tab w:val="left" w:pos="900"/>
        </w:tabs>
        <w:ind w:left="720" w:hanging="720"/>
        <w:rPr>
          <w:sz w:val="22"/>
          <w:szCs w:val="22"/>
        </w:rPr>
      </w:pPr>
      <w:r w:rsidRPr="00156F75">
        <w:rPr>
          <w:sz w:val="22"/>
          <w:szCs w:val="22"/>
        </w:rPr>
        <w:lastRenderedPageBreak/>
        <w:t xml:space="preserve"> </w:t>
      </w:r>
      <w:r w:rsidR="00530057" w:rsidRPr="00156F75">
        <w:rPr>
          <w:sz w:val="22"/>
          <w:szCs w:val="22"/>
        </w:rPr>
        <w:t xml:space="preserve">“Everyday Resistances and Negotiations: An Examination of Pilipina </w:t>
      </w:r>
    </w:p>
    <w:p w14:paraId="34F6F148" w14:textId="77777777" w:rsidR="00EB1550" w:rsidRPr="00156F75" w:rsidRDefault="00EB1550" w:rsidP="00B150F6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</w:t>
      </w:r>
      <w:r w:rsidR="00530057" w:rsidRPr="00156F75">
        <w:rPr>
          <w:sz w:val="22"/>
          <w:szCs w:val="22"/>
        </w:rPr>
        <w:t xml:space="preserve">Immigrant Nurse’s Aides in the Bay Area,” Association of Asian American </w:t>
      </w:r>
    </w:p>
    <w:p w14:paraId="00931B45" w14:textId="77777777" w:rsidR="00530057" w:rsidRPr="00156F75" w:rsidRDefault="00EB1550" w:rsidP="00B150F6">
      <w:pPr>
        <w:pStyle w:val="BodyTextIndent"/>
        <w:tabs>
          <w:tab w:val="left" w:pos="900"/>
        </w:tabs>
        <w:ind w:left="72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   </w:t>
      </w:r>
      <w:r w:rsidR="00530057" w:rsidRPr="00156F75">
        <w:rPr>
          <w:sz w:val="22"/>
          <w:szCs w:val="22"/>
        </w:rPr>
        <w:t>Studies Conference, Univers</w:t>
      </w:r>
      <w:r w:rsidRPr="00156F75">
        <w:rPr>
          <w:sz w:val="22"/>
          <w:szCs w:val="22"/>
        </w:rPr>
        <w:t>ity of Michigan, Ann Arbor (May)</w:t>
      </w:r>
    </w:p>
    <w:p w14:paraId="65596886" w14:textId="77777777" w:rsidR="007720AE" w:rsidRPr="00156F75" w:rsidRDefault="007720AE" w:rsidP="009F166A">
      <w:pPr>
        <w:pStyle w:val="BodyTextIndent"/>
        <w:ind w:left="0" w:firstLine="0"/>
        <w:jc w:val="both"/>
        <w:rPr>
          <w:b/>
          <w:sz w:val="22"/>
          <w:szCs w:val="22"/>
          <w:u w:val="single"/>
        </w:rPr>
      </w:pPr>
    </w:p>
    <w:p w14:paraId="579E39F9" w14:textId="330D2F80" w:rsidR="00DA7639" w:rsidRPr="00156F75" w:rsidRDefault="00DA7639" w:rsidP="00DA7639">
      <w:pPr>
        <w:pStyle w:val="BodyTextIndent"/>
        <w:rPr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INTERNAL GRANTS</w:t>
      </w:r>
      <w:r w:rsidR="009765E9" w:rsidRPr="00156F75">
        <w:rPr>
          <w:b/>
          <w:sz w:val="22"/>
          <w:szCs w:val="22"/>
          <w:u w:val="single"/>
        </w:rPr>
        <w:t xml:space="preserve"> </w:t>
      </w:r>
      <w:r w:rsidR="009765E9" w:rsidRPr="00156F75">
        <w:rPr>
          <w:sz w:val="22"/>
          <w:szCs w:val="22"/>
          <w:u w:val="single"/>
        </w:rPr>
        <w:t>(Current Institution)</w:t>
      </w:r>
    </w:p>
    <w:p w14:paraId="3358009B" w14:textId="19AAD3F7" w:rsidR="00024A30" w:rsidRDefault="00024A30" w:rsidP="00024A30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2019-2020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Grant for Developing Global South Studies, Dornsife Dean’s Office, University of Southern California ($10,000)</w:t>
      </w:r>
    </w:p>
    <w:p w14:paraId="1B209F59" w14:textId="4DA445F7" w:rsidR="00024A30" w:rsidRPr="00024A30" w:rsidRDefault="00024A30" w:rsidP="00024A30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2019-2020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Grant for Developing Global South Studies, Center for International Studies, University of Southern California ($10,000)</w:t>
      </w:r>
    </w:p>
    <w:p w14:paraId="13F69497" w14:textId="1B94B7B3" w:rsidR="00DA7639" w:rsidRPr="00156F75" w:rsidRDefault="00DA7639" w:rsidP="00024A30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2013-2014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Grant for Intimacy and Capitalism Workshop, Center for International Studies, University of Southern California ($5,000)</w:t>
      </w:r>
    </w:p>
    <w:p w14:paraId="5B3F2FCA" w14:textId="0C8CC668" w:rsidR="00DA7639" w:rsidRPr="00024A30" w:rsidRDefault="00DA7639" w:rsidP="00024A30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2013-2014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Grant for Intimacy and Capitalism Research Seminar/Workshop, Center for Feminist Studies, University of Southern California ($10,000)</w:t>
      </w:r>
    </w:p>
    <w:p w14:paraId="3C2700B0" w14:textId="0FA436BC" w:rsidR="00DA7639" w:rsidRPr="00156F75" w:rsidRDefault="00DA7639" w:rsidP="00024A30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2012-2013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Program on Environmental and Regional Equity, Social Justice Research Fellow, University of Southern California ($9,000)</w:t>
      </w:r>
    </w:p>
    <w:p w14:paraId="520087A2" w14:textId="29D4918E" w:rsidR="00DA7639" w:rsidRPr="00024A30" w:rsidRDefault="00DA7639" w:rsidP="00024A30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2012-2013</w:t>
      </w:r>
      <w:r w:rsidRPr="00156F75">
        <w:rPr>
          <w:b/>
          <w:sz w:val="22"/>
          <w:szCs w:val="22"/>
        </w:rPr>
        <w:tab/>
      </w:r>
      <w:r w:rsidRPr="00156F75">
        <w:rPr>
          <w:sz w:val="22"/>
          <w:szCs w:val="22"/>
        </w:rPr>
        <w:t>Grant for Human Trafficking Conference, Center for International Studies, University of Southern California ($8,000)</w:t>
      </w:r>
    </w:p>
    <w:p w14:paraId="320BC0DC" w14:textId="2C6BECFD" w:rsidR="00530057" w:rsidRPr="009F166A" w:rsidRDefault="00DA7639" w:rsidP="009F166A">
      <w:pPr>
        <w:ind w:left="2160" w:hanging="2160"/>
        <w:rPr>
          <w:sz w:val="22"/>
          <w:szCs w:val="22"/>
        </w:rPr>
      </w:pPr>
      <w:r w:rsidRPr="00156F75">
        <w:rPr>
          <w:b/>
          <w:sz w:val="22"/>
          <w:szCs w:val="22"/>
        </w:rPr>
        <w:t>2011-2013</w:t>
      </w:r>
      <w:r w:rsidRPr="00156F75">
        <w:rPr>
          <w:sz w:val="22"/>
          <w:szCs w:val="22"/>
        </w:rPr>
        <w:tab/>
        <w:t>Advancing the Humanities and Social Sciences Award, University of Southern California ($20,000)</w:t>
      </w:r>
    </w:p>
    <w:p w14:paraId="5AC3E328" w14:textId="77777777" w:rsidR="00953531" w:rsidRPr="00156F75" w:rsidRDefault="00953531" w:rsidP="00530057">
      <w:pPr>
        <w:pStyle w:val="BodyTextIndent"/>
        <w:jc w:val="both"/>
        <w:rPr>
          <w:b/>
          <w:sz w:val="22"/>
          <w:szCs w:val="22"/>
          <w:u w:val="single"/>
        </w:rPr>
      </w:pPr>
    </w:p>
    <w:p w14:paraId="7EF72135" w14:textId="21E08E28" w:rsidR="00530057" w:rsidRPr="00156F75" w:rsidRDefault="00530057" w:rsidP="004D6012">
      <w:pPr>
        <w:pStyle w:val="BodyTextIndent"/>
        <w:jc w:val="both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SELECT MEDIA APPEARANCES</w:t>
      </w:r>
    </w:p>
    <w:p w14:paraId="5F2F9FE6" w14:textId="06C1779A" w:rsidR="004D6012" w:rsidRPr="00156F75" w:rsidRDefault="004D6012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“Academics, social workers say more study needed to know scope of human Trafficking,” </w:t>
      </w:r>
      <w:r w:rsidR="000C2767" w:rsidRPr="00156F75">
        <w:rPr>
          <w:sz w:val="22"/>
          <w:szCs w:val="22"/>
        </w:rPr>
        <w:t>Southern California Public Radio (NPR, 89.3 KPCC), (February 3, 2013).</w:t>
      </w:r>
    </w:p>
    <w:p w14:paraId="69C1F02D" w14:textId="411631FE" w:rsidR="00FD721D" w:rsidRPr="00156F75" w:rsidRDefault="00FD721D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“Filipino Workers in Japan: Economic Migrants </w:t>
      </w:r>
      <w:r w:rsidR="000A7BA7" w:rsidRPr="00156F75">
        <w:rPr>
          <w:sz w:val="22"/>
          <w:szCs w:val="22"/>
        </w:rPr>
        <w:t>or Victims of Sex Trafficking?”</w:t>
      </w:r>
      <w:r w:rsidRPr="00156F75">
        <w:rPr>
          <w:sz w:val="22"/>
          <w:szCs w:val="22"/>
        </w:rPr>
        <w:t xml:space="preserve"> </w:t>
      </w:r>
      <w:r w:rsidRPr="00156F75">
        <w:rPr>
          <w:i/>
          <w:sz w:val="22"/>
          <w:szCs w:val="22"/>
        </w:rPr>
        <w:t>PRI’s The World</w:t>
      </w:r>
      <w:r w:rsidRPr="00156F75">
        <w:rPr>
          <w:sz w:val="22"/>
          <w:szCs w:val="22"/>
        </w:rPr>
        <w:t xml:space="preserve"> (Boston), (October 31, 2011)</w:t>
      </w:r>
    </w:p>
    <w:p w14:paraId="5027ED5A" w14:textId="77777777" w:rsidR="00850A20" w:rsidRPr="00156F75" w:rsidRDefault="0082206C">
      <w:pPr>
        <w:numPr>
          <w:ilvl w:val="1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>Rebutted</w:t>
      </w:r>
      <w:r w:rsidR="00FD721D" w:rsidRPr="00156F75">
        <w:rPr>
          <w:sz w:val="22"/>
          <w:szCs w:val="22"/>
        </w:rPr>
        <w:t xml:space="preserve"> by Alison Kiehl Friedman of the U.S. Department of State (November 4, 2011) </w:t>
      </w:r>
    </w:p>
    <w:p w14:paraId="26C96AF7" w14:textId="77777777" w:rsidR="00530057" w:rsidRPr="00156F75" w:rsidRDefault="00530057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>Participant, KPCC’s Crawford Family Forum, Pasadena, CA (August 25, 2011).</w:t>
      </w:r>
    </w:p>
    <w:p w14:paraId="18195455" w14:textId="77777777" w:rsidR="00530057" w:rsidRPr="00156F75" w:rsidRDefault="00530057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>Lecture, “The Gender Revolution in the Philippines: Children and Transnational Mothers,” BU World of Ideas, 90.9 FM (October 11, 2009).</w:t>
      </w:r>
    </w:p>
    <w:p w14:paraId="1EC5091D" w14:textId="77777777" w:rsidR="00530057" w:rsidRPr="00156F75" w:rsidRDefault="00530057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“Migrants and Immigration,” </w:t>
      </w:r>
      <w:r w:rsidRPr="00156F75">
        <w:rPr>
          <w:i/>
          <w:sz w:val="22"/>
          <w:szCs w:val="22"/>
        </w:rPr>
        <w:t xml:space="preserve">Washington Monthly Radio Show </w:t>
      </w:r>
      <w:r w:rsidRPr="00156F75">
        <w:rPr>
          <w:sz w:val="22"/>
          <w:szCs w:val="22"/>
        </w:rPr>
        <w:t>(Washington, DC), 1260AM, WWRC (July 1, 2008).</w:t>
      </w:r>
    </w:p>
    <w:p w14:paraId="07FB54E9" w14:textId="77777777" w:rsidR="00530057" w:rsidRPr="00156F75" w:rsidRDefault="00530057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“Maids and Madams,” </w:t>
      </w:r>
      <w:r w:rsidRPr="00156F75">
        <w:rPr>
          <w:i/>
          <w:sz w:val="22"/>
          <w:szCs w:val="22"/>
        </w:rPr>
        <w:t xml:space="preserve">The Brian Lehrer Show </w:t>
      </w:r>
      <w:r w:rsidRPr="00156F75">
        <w:rPr>
          <w:sz w:val="22"/>
          <w:szCs w:val="22"/>
        </w:rPr>
        <w:t>(New York City), WNYC (March 2, 2007).</w:t>
      </w:r>
    </w:p>
    <w:p w14:paraId="4FF52B09" w14:textId="77777777" w:rsidR="00530057" w:rsidRPr="00156F75" w:rsidRDefault="00530057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“Undercover in Japan: Filipina Sex Workers,” </w:t>
      </w:r>
      <w:r w:rsidRPr="00156F75">
        <w:rPr>
          <w:i/>
          <w:iCs/>
          <w:sz w:val="22"/>
          <w:szCs w:val="22"/>
        </w:rPr>
        <w:t>Asia Pacific Forum</w:t>
      </w:r>
      <w:r w:rsidRPr="00156F75">
        <w:rPr>
          <w:sz w:val="22"/>
          <w:szCs w:val="22"/>
        </w:rPr>
        <w:t xml:space="preserve"> (New York City), WBAI 99.5 FM (August 22, 2006).</w:t>
      </w:r>
    </w:p>
    <w:p w14:paraId="0B80E18C" w14:textId="77777777" w:rsidR="00530057" w:rsidRPr="00156F75" w:rsidRDefault="00530057" w:rsidP="00530057">
      <w:pPr>
        <w:numPr>
          <w:ilvl w:val="0"/>
          <w:numId w:val="1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Series on Overseas Contract Workers </w:t>
      </w:r>
      <w:r w:rsidRPr="00156F75">
        <w:rPr>
          <w:i/>
          <w:sz w:val="22"/>
          <w:szCs w:val="22"/>
        </w:rPr>
        <w:t>Filipino Language Program at the Special Broadcasting Service - Radio in Melbourne</w:t>
      </w:r>
      <w:r w:rsidRPr="00156F75">
        <w:rPr>
          <w:sz w:val="22"/>
          <w:szCs w:val="22"/>
        </w:rPr>
        <w:t xml:space="preserve"> (Australia), 93.1 FM, (April 12, 2006 and April 19, 2006).</w:t>
      </w:r>
    </w:p>
    <w:p w14:paraId="6A597333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</w:t>
      </w:r>
      <w:r w:rsidRPr="00156F75">
        <w:rPr>
          <w:i/>
          <w:sz w:val="22"/>
          <w:szCs w:val="22"/>
        </w:rPr>
        <w:t>Women’s Magazine</w:t>
      </w:r>
      <w:r w:rsidRPr="00156F75">
        <w:rPr>
          <w:sz w:val="22"/>
          <w:szCs w:val="22"/>
        </w:rPr>
        <w:t>, 1-2 pm, KPFA, 94.1 (Berkeley), (August 22, 2005).</w:t>
      </w:r>
    </w:p>
    <w:p w14:paraId="04A56657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“Invisible to Most, Women Line Up for Day Labor” in </w:t>
      </w:r>
      <w:r w:rsidRPr="00156F75">
        <w:rPr>
          <w:i/>
          <w:sz w:val="22"/>
          <w:szCs w:val="22"/>
        </w:rPr>
        <w:t xml:space="preserve">New York Times </w:t>
      </w:r>
      <w:r w:rsidRPr="00156F75">
        <w:rPr>
          <w:sz w:val="22"/>
          <w:szCs w:val="22"/>
        </w:rPr>
        <w:t>by Nina Bernstein (August 15, 2005): Late Edition - Final , Section A , Page 1 , Column 4.</w:t>
      </w:r>
    </w:p>
    <w:p w14:paraId="5853BFEA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Interviewee, </w:t>
      </w:r>
      <w:r w:rsidRPr="00156F75">
        <w:rPr>
          <w:i/>
          <w:sz w:val="22"/>
          <w:szCs w:val="22"/>
        </w:rPr>
        <w:t>Full Circle Program</w:t>
      </w:r>
      <w:r w:rsidRPr="00156F75">
        <w:rPr>
          <w:sz w:val="22"/>
          <w:szCs w:val="22"/>
        </w:rPr>
        <w:t>, 7-8 pm, KPFA, 94.1 (Berkeley), (May 6, 2005).</w:t>
      </w:r>
    </w:p>
    <w:p w14:paraId="1FF66993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>Research Consultant, “Mama, come home,” VPRO TV, Netherlands. A film on Filipino transnational migrant families. Director: Marije Meerman (2004).</w:t>
      </w:r>
    </w:p>
    <w:p w14:paraId="4B3CDFA7" w14:textId="77777777" w:rsidR="00530057" w:rsidRPr="00156F75" w:rsidRDefault="00530057" w:rsidP="00530057">
      <w:pPr>
        <w:pStyle w:val="BodyText"/>
        <w:numPr>
          <w:ilvl w:val="0"/>
          <w:numId w:val="14"/>
        </w:numPr>
        <w:rPr>
          <w:szCs w:val="22"/>
        </w:rPr>
      </w:pPr>
      <w:r w:rsidRPr="00156F75">
        <w:rPr>
          <w:szCs w:val="22"/>
        </w:rPr>
        <w:t xml:space="preserve">Featured Interviewee, “Globalisering brengt vrouwenleed met zich mee”  in </w:t>
      </w:r>
      <w:r w:rsidRPr="00156F75">
        <w:rPr>
          <w:i/>
          <w:szCs w:val="22"/>
        </w:rPr>
        <w:t>Reformatorisch Dagblad</w:t>
      </w:r>
      <w:r w:rsidRPr="00156F75">
        <w:rPr>
          <w:szCs w:val="22"/>
        </w:rPr>
        <w:t xml:space="preserve"> [a Protestant news daily] by Marie Verheij-van Beijnum (January 31, 2005).</w:t>
      </w:r>
    </w:p>
    <w:p w14:paraId="795CECCC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Featured Scholar, “Women who have made this world a better place for women.” </w:t>
      </w:r>
      <w:r w:rsidRPr="00156F75">
        <w:rPr>
          <w:i/>
          <w:sz w:val="22"/>
          <w:szCs w:val="22"/>
        </w:rPr>
        <w:t xml:space="preserve">Onzewereld Magazine, </w:t>
      </w:r>
      <w:r w:rsidRPr="00156F75">
        <w:rPr>
          <w:sz w:val="22"/>
          <w:szCs w:val="22"/>
        </w:rPr>
        <w:t>December 2004 (Netherlands-based monthly magazine).</w:t>
      </w:r>
    </w:p>
    <w:p w14:paraId="7CF533DC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156F75">
        <w:rPr>
          <w:sz w:val="22"/>
          <w:szCs w:val="22"/>
          <w:lang w:val="de-DE"/>
        </w:rPr>
        <w:lastRenderedPageBreak/>
        <w:t xml:space="preserve">Interviewee, “Moederliefde als handelswaar” in </w:t>
      </w:r>
      <w:r w:rsidRPr="00156F75">
        <w:rPr>
          <w:i/>
          <w:iCs/>
          <w:sz w:val="22"/>
          <w:szCs w:val="22"/>
          <w:lang w:val="de-DE"/>
        </w:rPr>
        <w:t xml:space="preserve">de </w:t>
      </w:r>
      <w:r w:rsidRPr="00156F75">
        <w:rPr>
          <w:i/>
          <w:sz w:val="22"/>
          <w:szCs w:val="22"/>
          <w:lang w:val="de-DE"/>
        </w:rPr>
        <w:t xml:space="preserve">Volkskrant </w:t>
      </w:r>
      <w:r w:rsidRPr="00156F75">
        <w:rPr>
          <w:sz w:val="22"/>
          <w:szCs w:val="22"/>
          <w:lang w:val="de-DE"/>
        </w:rPr>
        <w:t>(the Netherlands), September 18, 2004.</w:t>
      </w:r>
    </w:p>
    <w:p w14:paraId="65D37289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>Interviewee, “International Women’s Day Program,” KPFA 94.1 Public Radio, Berkeley, California, March 8, 2004.</w:t>
      </w:r>
    </w:p>
    <w:p w14:paraId="7BDDD618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>Interviewee, “Pacific Time,” KQED-Radio and National Public Radio, Host: Sydnie Kohara, July 18, 2001.</w:t>
      </w:r>
    </w:p>
    <w:p w14:paraId="086B5F3E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 and Research Consultant, “Child Cares: To Be a U.S. Nanny, Ms. Bautista Must Hire A Nanny of Her Own,” by Robert Frank, </w:t>
      </w:r>
      <w:r w:rsidRPr="00156F75">
        <w:rPr>
          <w:i/>
          <w:iCs/>
          <w:sz w:val="22"/>
          <w:szCs w:val="22"/>
        </w:rPr>
        <w:t>Wall Street Journal</w:t>
      </w:r>
      <w:r w:rsidRPr="00156F75">
        <w:rPr>
          <w:sz w:val="22"/>
          <w:szCs w:val="22"/>
        </w:rPr>
        <w:t>, December 18, 2001, A1.</w:t>
      </w:r>
    </w:p>
    <w:p w14:paraId="1A317F34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Interviewee and Research Consultant, “The Care Chain,” VPRO TV, Netherlands (Episode 42 of the television program </w:t>
      </w:r>
      <w:r w:rsidRPr="00156F75">
        <w:rPr>
          <w:i/>
          <w:iCs/>
          <w:sz w:val="22"/>
          <w:szCs w:val="22"/>
        </w:rPr>
        <w:t>The New World</w:t>
      </w:r>
      <w:r w:rsidRPr="00156F75">
        <w:rPr>
          <w:sz w:val="22"/>
          <w:szCs w:val="22"/>
        </w:rPr>
        <w:t xml:space="preserve">, November 12, 2000). A 50-minute video based on my book </w:t>
      </w:r>
      <w:r w:rsidRPr="00156F75">
        <w:rPr>
          <w:i/>
          <w:iCs/>
          <w:sz w:val="22"/>
          <w:szCs w:val="22"/>
        </w:rPr>
        <w:t>Servants of Globalization</w:t>
      </w:r>
      <w:r w:rsidRPr="00156F75">
        <w:rPr>
          <w:sz w:val="22"/>
          <w:szCs w:val="22"/>
        </w:rPr>
        <w:t>.</w:t>
      </w:r>
    </w:p>
    <w:p w14:paraId="77E9B1C6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Panelist, “Women in the New Millennium,” </w:t>
      </w:r>
      <w:r w:rsidRPr="00156F75">
        <w:rPr>
          <w:i/>
          <w:iCs/>
          <w:sz w:val="22"/>
          <w:szCs w:val="22"/>
        </w:rPr>
        <w:t>New California Media</w:t>
      </w:r>
      <w:r w:rsidRPr="00156F75">
        <w:rPr>
          <w:sz w:val="22"/>
          <w:szCs w:val="22"/>
        </w:rPr>
        <w:t>, Host: Emil Guillermo, December 1999.</w:t>
      </w:r>
    </w:p>
    <w:p w14:paraId="5B55E87F" w14:textId="77777777" w:rsidR="00530057" w:rsidRPr="00156F75" w:rsidRDefault="00530057" w:rsidP="00530057">
      <w:pPr>
        <w:pStyle w:val="BodyTextIndent"/>
        <w:numPr>
          <w:ilvl w:val="0"/>
          <w:numId w:val="14"/>
        </w:numPr>
        <w:jc w:val="both"/>
        <w:rPr>
          <w:sz w:val="22"/>
          <w:szCs w:val="22"/>
        </w:rPr>
      </w:pPr>
      <w:r w:rsidRPr="00156F75">
        <w:rPr>
          <w:sz w:val="22"/>
          <w:szCs w:val="22"/>
        </w:rPr>
        <w:t>Guest, “The Global Servants,” Host: Ellen Ratner, Radio interview about my dissertation for a morning talk show in New Hampshire, December 1999.</w:t>
      </w:r>
    </w:p>
    <w:p w14:paraId="6E944EB6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4A9C8624" w14:textId="77777777" w:rsidR="00530057" w:rsidRPr="00156F75" w:rsidRDefault="00530057" w:rsidP="00530057">
      <w:pPr>
        <w:pStyle w:val="BodyTextIndent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PROFESSIONAL AFFILIATIONS</w:t>
      </w:r>
    </w:p>
    <w:p w14:paraId="09D8A711" w14:textId="77777777" w:rsidR="001403E8" w:rsidRPr="00156F75" w:rsidRDefault="001403E8" w:rsidP="001403E8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American Sociological Association</w:t>
      </w:r>
    </w:p>
    <w:p w14:paraId="71D2EDD0" w14:textId="77777777" w:rsidR="00530057" w:rsidRPr="00156F75" w:rsidRDefault="00530057" w:rsidP="00530057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Association for Asian American Studies</w:t>
      </w:r>
    </w:p>
    <w:p w14:paraId="5C261252" w14:textId="3B99BAF7" w:rsidR="00071620" w:rsidRPr="00156F75" w:rsidRDefault="00071620" w:rsidP="009D3CA4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Society for the Study of Social Problems</w:t>
      </w:r>
    </w:p>
    <w:p w14:paraId="578DDFC6" w14:textId="78CE9A1D" w:rsidR="001403E8" w:rsidRPr="00156F75" w:rsidRDefault="001403E8" w:rsidP="009D3CA4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Sociologists for Women in Society</w:t>
      </w:r>
    </w:p>
    <w:p w14:paraId="040558A3" w14:textId="77777777" w:rsidR="00071620" w:rsidRPr="00156F75" w:rsidRDefault="00071620" w:rsidP="00530057">
      <w:pPr>
        <w:pStyle w:val="BodyTextIndent"/>
        <w:ind w:left="0" w:firstLine="0"/>
        <w:rPr>
          <w:sz w:val="22"/>
          <w:szCs w:val="22"/>
        </w:rPr>
      </w:pPr>
    </w:p>
    <w:p w14:paraId="32C99F92" w14:textId="7CACBE14" w:rsidR="00530057" w:rsidRPr="00156F75" w:rsidRDefault="00953531" w:rsidP="00530057">
      <w:pPr>
        <w:pStyle w:val="BodyTextIndent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SELECT</w:t>
      </w:r>
      <w:r w:rsidR="00530057" w:rsidRPr="00156F75">
        <w:rPr>
          <w:b/>
          <w:sz w:val="22"/>
          <w:szCs w:val="22"/>
          <w:u w:val="single"/>
        </w:rPr>
        <w:t xml:space="preserve"> PROFESSIONAL SERVICE</w:t>
      </w:r>
    </w:p>
    <w:p w14:paraId="20B3E39A" w14:textId="2B810C80" w:rsidR="00953531" w:rsidRDefault="00953531" w:rsidP="00530057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Elected Positions</w:t>
      </w:r>
    </w:p>
    <w:p w14:paraId="10C95EF3" w14:textId="3BDC21C8" w:rsidR="00CC27A5" w:rsidRPr="00156F75" w:rsidRDefault="00CC27A5" w:rsidP="00CC27A5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Vice President, American Sociological Association (2019-2022) </w:t>
      </w:r>
    </w:p>
    <w:p w14:paraId="7E6731EE" w14:textId="75893346" w:rsidR="006B02D6" w:rsidRDefault="006B02D6" w:rsidP="00953531">
      <w:pPr>
        <w:pStyle w:val="BodyTextIndent"/>
        <w:numPr>
          <w:ilvl w:val="1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Council Member</w:t>
      </w:r>
      <w:r w:rsidR="00530DAB">
        <w:rPr>
          <w:sz w:val="22"/>
          <w:szCs w:val="22"/>
        </w:rPr>
        <w:t xml:space="preserve">, American Sociological Association Theory Section, </w:t>
      </w:r>
      <w:r>
        <w:rPr>
          <w:sz w:val="22"/>
          <w:szCs w:val="22"/>
        </w:rPr>
        <w:t>(2017-2020)</w:t>
      </w:r>
    </w:p>
    <w:p w14:paraId="74010ADE" w14:textId="5D7C2368" w:rsidR="00953531" w:rsidRPr="00156F75" w:rsidRDefault="00953531" w:rsidP="00953531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Vice President, Sociologists</w:t>
      </w:r>
      <w:r w:rsidR="00D20384" w:rsidRPr="00156F75">
        <w:rPr>
          <w:sz w:val="22"/>
          <w:szCs w:val="22"/>
        </w:rPr>
        <w:t xml:space="preserve"> for Women in Society (2016-2018</w:t>
      </w:r>
      <w:r w:rsidRPr="00156F75">
        <w:rPr>
          <w:sz w:val="22"/>
          <w:szCs w:val="22"/>
        </w:rPr>
        <w:t>)</w:t>
      </w:r>
    </w:p>
    <w:p w14:paraId="21940EB9" w14:textId="19FD9821" w:rsidR="00953531" w:rsidRPr="00156F75" w:rsidRDefault="00953531" w:rsidP="00953531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Member, Committee on Nominations, American Sociological Association (2014-2016)</w:t>
      </w:r>
    </w:p>
    <w:p w14:paraId="321B333B" w14:textId="4FAD1D1B" w:rsidR="000C20CB" w:rsidRPr="00156F75" w:rsidRDefault="000C20CB" w:rsidP="00953531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Board Member and Northern California Representative, Association for Asian American Studies (2007-2009)</w:t>
      </w:r>
    </w:p>
    <w:p w14:paraId="3263D375" w14:textId="302F4C6F" w:rsidR="00696E4B" w:rsidRPr="00156F75" w:rsidRDefault="00696E4B" w:rsidP="00530057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Mellon/ACLS Dissertation Completion Fellowships </w:t>
      </w:r>
    </w:p>
    <w:p w14:paraId="72F7EF3D" w14:textId="2537F7B5" w:rsidR="00696E4B" w:rsidRPr="00156F75" w:rsidRDefault="00696E4B" w:rsidP="00696E4B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Panelist (2014-2015</w:t>
      </w:r>
      <w:r w:rsidR="00B768D2" w:rsidRPr="00156F75">
        <w:rPr>
          <w:sz w:val="22"/>
          <w:szCs w:val="22"/>
        </w:rPr>
        <w:t>; 2017-2018</w:t>
      </w:r>
      <w:r w:rsidRPr="00156F75">
        <w:rPr>
          <w:sz w:val="22"/>
          <w:szCs w:val="22"/>
        </w:rPr>
        <w:t>)</w:t>
      </w:r>
    </w:p>
    <w:p w14:paraId="2519E633" w14:textId="25F4828C" w:rsidR="00696E4B" w:rsidRPr="00156F75" w:rsidRDefault="00696E4B" w:rsidP="00530057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Fulbright </w:t>
      </w:r>
      <w:r w:rsidR="002C5DA8" w:rsidRPr="00156F75">
        <w:rPr>
          <w:sz w:val="22"/>
          <w:szCs w:val="22"/>
        </w:rPr>
        <w:t>Fellowships</w:t>
      </w:r>
      <w:r w:rsidRPr="00156F75">
        <w:rPr>
          <w:sz w:val="22"/>
          <w:szCs w:val="22"/>
        </w:rPr>
        <w:t xml:space="preserve">– Japan and Korea </w:t>
      </w:r>
    </w:p>
    <w:p w14:paraId="4AC3FC99" w14:textId="4A029C64" w:rsidR="00696E4B" w:rsidRPr="00156F75" w:rsidRDefault="00696E4B" w:rsidP="00696E4B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Panelist (2014-2015</w:t>
      </w:r>
      <w:r w:rsidR="00E81471" w:rsidRPr="00156F75">
        <w:rPr>
          <w:sz w:val="22"/>
          <w:szCs w:val="22"/>
        </w:rPr>
        <w:t>; 2017-2018</w:t>
      </w:r>
      <w:r w:rsidRPr="00156F75">
        <w:rPr>
          <w:sz w:val="22"/>
          <w:szCs w:val="22"/>
        </w:rPr>
        <w:t>)</w:t>
      </w:r>
    </w:p>
    <w:p w14:paraId="7B1FD604" w14:textId="6640E07B" w:rsidR="00B80FE1" w:rsidRPr="00156F75" w:rsidRDefault="00B80FE1" w:rsidP="00696E4B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Fulbright Fellowships – Peer Reviewer</w:t>
      </w:r>
    </w:p>
    <w:p w14:paraId="61F0CA3D" w14:textId="60BA44B9" w:rsidR="00B80FE1" w:rsidRPr="00156F75" w:rsidRDefault="00B80FE1" w:rsidP="00B80FE1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Panelist (2019-2020) </w:t>
      </w:r>
    </w:p>
    <w:p w14:paraId="3C972DDD" w14:textId="57769430" w:rsidR="00696E4B" w:rsidRPr="00156F75" w:rsidRDefault="00696E4B" w:rsidP="00696E4B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Social Sciences Research Council – Dissertation Proposal Development Fellowship </w:t>
      </w:r>
    </w:p>
    <w:p w14:paraId="604A83EE" w14:textId="25B42F9C" w:rsidR="0019378F" w:rsidRPr="00156F75" w:rsidRDefault="0019378F" w:rsidP="0019378F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Selection Committee (2014-2015; 2015-2016)</w:t>
      </w:r>
    </w:p>
    <w:p w14:paraId="03F76766" w14:textId="6245D30D" w:rsidR="0019378F" w:rsidRPr="00156F75" w:rsidRDefault="00696E4B" w:rsidP="0019378F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Reader (2011</w:t>
      </w:r>
      <w:r w:rsidR="0019378F" w:rsidRPr="00156F75">
        <w:rPr>
          <w:sz w:val="22"/>
          <w:szCs w:val="22"/>
        </w:rPr>
        <w:t>-2012</w:t>
      </w:r>
      <w:r w:rsidRPr="00156F75">
        <w:rPr>
          <w:sz w:val="22"/>
          <w:szCs w:val="22"/>
        </w:rPr>
        <w:t>, 2012</w:t>
      </w:r>
      <w:r w:rsidR="0019378F" w:rsidRPr="00156F75">
        <w:rPr>
          <w:sz w:val="22"/>
          <w:szCs w:val="22"/>
        </w:rPr>
        <w:t>-2013</w:t>
      </w:r>
      <w:r w:rsidRPr="00156F75">
        <w:rPr>
          <w:sz w:val="22"/>
          <w:szCs w:val="22"/>
        </w:rPr>
        <w:t>, 2013</w:t>
      </w:r>
      <w:r w:rsidR="0019378F" w:rsidRPr="00156F75">
        <w:rPr>
          <w:sz w:val="22"/>
          <w:szCs w:val="22"/>
        </w:rPr>
        <w:t>-2014</w:t>
      </w:r>
      <w:r w:rsidRPr="00156F75">
        <w:rPr>
          <w:sz w:val="22"/>
          <w:szCs w:val="22"/>
        </w:rPr>
        <w:t>)</w:t>
      </w:r>
    </w:p>
    <w:p w14:paraId="51C9B8D8" w14:textId="7ED09139" w:rsidR="00696E4B" w:rsidRPr="00156F75" w:rsidRDefault="00696E4B" w:rsidP="00696E4B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National Science Foundation </w:t>
      </w:r>
    </w:p>
    <w:p w14:paraId="61805E22" w14:textId="0CAA8C96" w:rsidR="00516827" w:rsidRPr="00156F75" w:rsidRDefault="00696E4B" w:rsidP="00696E4B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Panelist</w:t>
      </w:r>
      <w:r w:rsidR="00502B00" w:rsidRPr="00156F75">
        <w:rPr>
          <w:sz w:val="22"/>
          <w:szCs w:val="22"/>
        </w:rPr>
        <w:t xml:space="preserve"> for</w:t>
      </w:r>
      <w:r w:rsidR="00516827" w:rsidRPr="00156F75">
        <w:rPr>
          <w:sz w:val="22"/>
          <w:szCs w:val="22"/>
        </w:rPr>
        <w:t xml:space="preserve"> Sociology and Geographic Sciences</w:t>
      </w:r>
      <w:r w:rsidR="00502B00" w:rsidRPr="00156F75">
        <w:rPr>
          <w:sz w:val="22"/>
          <w:szCs w:val="22"/>
        </w:rPr>
        <w:t xml:space="preserve"> Predoctoral Fellowships</w:t>
      </w:r>
      <w:r w:rsidR="00516827" w:rsidRPr="00156F75">
        <w:rPr>
          <w:sz w:val="22"/>
          <w:szCs w:val="22"/>
        </w:rPr>
        <w:t xml:space="preserve"> (2012</w:t>
      </w:r>
      <w:r w:rsidRPr="00156F75">
        <w:rPr>
          <w:sz w:val="22"/>
          <w:szCs w:val="22"/>
        </w:rPr>
        <w:t>-2013</w:t>
      </w:r>
      <w:r w:rsidR="00795120" w:rsidRPr="00156F75">
        <w:rPr>
          <w:sz w:val="22"/>
          <w:szCs w:val="22"/>
        </w:rPr>
        <w:t>; 2014-2015</w:t>
      </w:r>
      <w:r w:rsidR="00516827" w:rsidRPr="00156F75">
        <w:rPr>
          <w:sz w:val="22"/>
          <w:szCs w:val="22"/>
        </w:rPr>
        <w:t>)</w:t>
      </w:r>
    </w:p>
    <w:p w14:paraId="14DE6A6F" w14:textId="70F08E25" w:rsidR="008F3FA3" w:rsidRPr="00156F75" w:rsidRDefault="008F3FA3" w:rsidP="008F3FA3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Panelist for Political Science (2015-2016)</w:t>
      </w:r>
    </w:p>
    <w:p w14:paraId="1D3D764E" w14:textId="77777777" w:rsidR="00696E4B" w:rsidRPr="00156F75" w:rsidRDefault="00530057" w:rsidP="00530057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National Academy of</w:t>
      </w:r>
      <w:r w:rsidR="007A69A9" w:rsidRPr="00156F75">
        <w:rPr>
          <w:sz w:val="22"/>
          <w:szCs w:val="22"/>
        </w:rPr>
        <w:t xml:space="preserve"> Sciences, Czech Republic </w:t>
      </w:r>
    </w:p>
    <w:p w14:paraId="7BFB62FA" w14:textId="10DC40B9" w:rsidR="00530057" w:rsidRPr="00156F75" w:rsidRDefault="00696E4B" w:rsidP="00696E4B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 xml:space="preserve">Reviewer </w:t>
      </w:r>
      <w:r w:rsidR="007A69A9" w:rsidRPr="00156F75">
        <w:rPr>
          <w:sz w:val="22"/>
          <w:szCs w:val="22"/>
        </w:rPr>
        <w:t>(2010, 2011</w:t>
      </w:r>
      <w:r w:rsidRPr="00156F75">
        <w:rPr>
          <w:sz w:val="22"/>
          <w:szCs w:val="22"/>
        </w:rPr>
        <w:t>)</w:t>
      </w:r>
    </w:p>
    <w:p w14:paraId="11E6FD6C" w14:textId="77777777" w:rsidR="00696E4B" w:rsidRPr="00156F75" w:rsidRDefault="00530057" w:rsidP="00530057">
      <w:pPr>
        <w:numPr>
          <w:ilvl w:val="0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t>The Council for Inte</w:t>
      </w:r>
      <w:r w:rsidR="00696E4B" w:rsidRPr="00156F75">
        <w:rPr>
          <w:sz w:val="22"/>
          <w:szCs w:val="22"/>
        </w:rPr>
        <w:t>rnational Exchange of Scholars/Fulbright</w:t>
      </w:r>
    </w:p>
    <w:p w14:paraId="761100D6" w14:textId="6594C51D" w:rsidR="00530057" w:rsidRPr="00156F75" w:rsidRDefault="00530057" w:rsidP="00696E4B">
      <w:pPr>
        <w:numPr>
          <w:ilvl w:val="1"/>
          <w:numId w:val="30"/>
        </w:numPr>
        <w:tabs>
          <w:tab w:val="left" w:pos="360"/>
        </w:tabs>
        <w:jc w:val="both"/>
        <w:rPr>
          <w:sz w:val="22"/>
          <w:szCs w:val="22"/>
        </w:rPr>
      </w:pPr>
      <w:r w:rsidRPr="00156F75">
        <w:rPr>
          <w:sz w:val="22"/>
          <w:szCs w:val="22"/>
        </w:rPr>
        <w:lastRenderedPageBreak/>
        <w:t>Sociology Peer Review Committee for the Fulbright Specialist Program (2010-2011</w:t>
      </w:r>
      <w:r w:rsidR="00691575" w:rsidRPr="00156F75">
        <w:rPr>
          <w:sz w:val="22"/>
          <w:szCs w:val="22"/>
        </w:rPr>
        <w:t>; 2011-2012</w:t>
      </w:r>
      <w:r w:rsidRPr="00156F75">
        <w:rPr>
          <w:sz w:val="22"/>
          <w:szCs w:val="22"/>
        </w:rPr>
        <w:t>)</w:t>
      </w:r>
    </w:p>
    <w:p w14:paraId="00781991" w14:textId="3F02ADA7" w:rsidR="00CC27A5" w:rsidRDefault="00530057" w:rsidP="00CC27A5">
      <w:pPr>
        <w:pStyle w:val="BodyTextIndent"/>
        <w:numPr>
          <w:ilvl w:val="0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Ford Foundation Fellowship Program </w:t>
      </w:r>
    </w:p>
    <w:p w14:paraId="64CCA486" w14:textId="19F69917" w:rsidR="00CE7BC6" w:rsidRPr="00CC27A5" w:rsidRDefault="00CE7BC6" w:rsidP="00CE7BC6">
      <w:pPr>
        <w:pStyle w:val="BodyTextIndent"/>
        <w:numPr>
          <w:ilvl w:val="1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Panelist, Sociology, Washington, DC (March 2020)</w:t>
      </w:r>
    </w:p>
    <w:p w14:paraId="2BBE908F" w14:textId="1A6AF628" w:rsidR="0019378F" w:rsidRPr="00156F75" w:rsidRDefault="0019378F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Plenary Discussion, “The Way Forward,” Senior Ford Fellows Conference, National Academy of Sciences, Irvine, CA (2014)</w:t>
      </w:r>
    </w:p>
    <w:p w14:paraId="4D9E9C2D" w14:textId="48BC9AEF" w:rsidR="00696E4B" w:rsidRPr="00156F75" w:rsidRDefault="00696E4B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Plenary Discussion, “The Body,” Ford Fellows Conference, National Academy of Sciences, Washington, DC (2013)</w:t>
      </w:r>
    </w:p>
    <w:p w14:paraId="5D6196EB" w14:textId="03E7A64B" w:rsidR="008523C7" w:rsidRPr="00156F75" w:rsidRDefault="008523C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Keynote Lecture, Ford Fellows Conference, Irvine, CA (2012)</w:t>
      </w:r>
    </w:p>
    <w:p w14:paraId="68DFE025" w14:textId="58DA538C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Social Sciences Review Panel (2011-</w:t>
      </w:r>
      <w:r w:rsidR="00746706" w:rsidRPr="00156F75">
        <w:rPr>
          <w:sz w:val="22"/>
          <w:szCs w:val="22"/>
        </w:rPr>
        <w:t>2012</w:t>
      </w:r>
      <w:r w:rsidRPr="00156F75">
        <w:rPr>
          <w:sz w:val="22"/>
          <w:szCs w:val="22"/>
        </w:rPr>
        <w:t>)</w:t>
      </w:r>
    </w:p>
    <w:p w14:paraId="5BC9B644" w14:textId="5E64CD51" w:rsidR="00746706" w:rsidRPr="00156F75" w:rsidRDefault="00746706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Regional Liaison (Southern California – USC and CalTech), (2011- )</w:t>
      </w:r>
    </w:p>
    <w:p w14:paraId="6FA6DEAE" w14:textId="34D14826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Regional Liaison (Connecticut and Rhode Island), (2008-</w:t>
      </w:r>
      <w:r w:rsidR="00746706" w:rsidRPr="00156F75">
        <w:rPr>
          <w:sz w:val="22"/>
          <w:szCs w:val="22"/>
        </w:rPr>
        <w:t>2010</w:t>
      </w:r>
      <w:r w:rsidRPr="00156F75">
        <w:rPr>
          <w:sz w:val="22"/>
          <w:szCs w:val="22"/>
        </w:rPr>
        <w:t>)</w:t>
      </w:r>
    </w:p>
    <w:p w14:paraId="6FB9A0FC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Plenary Lecture, “Navigating the Academy,” Ford Fellows Conference, National Academy of Sciences, Irvine, CA (October 16-17, 2009).</w:t>
      </w:r>
    </w:p>
    <w:p w14:paraId="3F61D36A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Regional Liaison (Northern California), (2007 - 2008)</w:t>
      </w:r>
    </w:p>
    <w:p w14:paraId="26F86AB1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Moderator, Pre-dissertation/Dissertation in the Social Sciences Workshop, Ford Fellows Conference, Washington DC (October 22, 2006).</w:t>
      </w:r>
    </w:p>
    <w:p w14:paraId="2321D255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Conference Planning Committee Member (2005)</w:t>
      </w:r>
    </w:p>
    <w:p w14:paraId="638ECC09" w14:textId="77777777" w:rsidR="00530057" w:rsidRPr="00156F75" w:rsidRDefault="00530057" w:rsidP="00530057">
      <w:pPr>
        <w:pStyle w:val="BodyTextIndent"/>
        <w:numPr>
          <w:ilvl w:val="0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Association for Asian American Studies</w:t>
      </w:r>
    </w:p>
    <w:p w14:paraId="5A48AB85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Chair, Advocacy Committee (2008-2009)</w:t>
      </w:r>
    </w:p>
    <w:p w14:paraId="30E8E74E" w14:textId="77777777" w:rsidR="00530057" w:rsidRPr="00156F75" w:rsidRDefault="00530057" w:rsidP="00530057">
      <w:pPr>
        <w:pStyle w:val="BodyTextIndent"/>
        <w:numPr>
          <w:ilvl w:val="0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Association for Asian Studies </w:t>
      </w:r>
    </w:p>
    <w:p w14:paraId="71FE7AF1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Steering Committee, Philippine Caucus, (2003-2006; 2006-2009).</w:t>
      </w:r>
    </w:p>
    <w:p w14:paraId="4ABF6710" w14:textId="77777777" w:rsidR="00530057" w:rsidRPr="00156F75" w:rsidRDefault="00530057" w:rsidP="00530057">
      <w:pPr>
        <w:pStyle w:val="BodyTextIndent"/>
        <w:numPr>
          <w:ilvl w:val="0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American Sociological Association</w:t>
      </w:r>
    </w:p>
    <w:p w14:paraId="18BEFDE0" w14:textId="0F21A436" w:rsidR="00E70642" w:rsidRPr="00156F75" w:rsidRDefault="00E70642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Panel Organizer, Invited Thematic Session on “The Regulation of Sex Work,” 2015 Meetings, Chicago, IL.</w:t>
      </w:r>
    </w:p>
    <w:p w14:paraId="2BE19FDD" w14:textId="721E4A9F" w:rsidR="00153911" w:rsidRPr="00156F75" w:rsidRDefault="00153911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Panel Organizer, Invited Thematic Session on “Slaves and Servants,” 2013 Meetings, New York City, NY</w:t>
      </w:r>
      <w:r w:rsidR="00F93FB2" w:rsidRPr="00156F75">
        <w:rPr>
          <w:sz w:val="22"/>
          <w:szCs w:val="22"/>
        </w:rPr>
        <w:t>.</w:t>
      </w:r>
    </w:p>
    <w:p w14:paraId="09BEACF7" w14:textId="77777777" w:rsidR="00153911" w:rsidRPr="00156F75" w:rsidRDefault="00153911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Panel Organizer, Race, Class, and Gender Section Session on “Race, Class, and Gender in the Global South,” 2012 Meetings, Denver, CO.</w:t>
      </w:r>
    </w:p>
    <w:p w14:paraId="72FE44BD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Panel Organizer, Invited Thematic Session on “Care and Citizenship,” 2010 Meetings, Atlanta, GA.</w:t>
      </w:r>
    </w:p>
    <w:p w14:paraId="1F9FEBAA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Panel Organizer, Invited Thematic Session on “The World of Care Work” and Regular Session on Gender and Immigration, 2008 Meetings, Boston, MA.</w:t>
      </w:r>
    </w:p>
    <w:p w14:paraId="5520ACE7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Panel Organizer, Section Session on “Political Economy of Work: The Globalization of Service Work”</w:t>
      </w:r>
      <w:r w:rsidRPr="00156F75">
        <w:rPr>
          <w:i/>
          <w:sz w:val="22"/>
          <w:szCs w:val="22"/>
        </w:rPr>
        <w:t xml:space="preserve"> </w:t>
      </w:r>
      <w:r w:rsidRPr="00156F75">
        <w:rPr>
          <w:sz w:val="22"/>
          <w:szCs w:val="22"/>
        </w:rPr>
        <w:t>and Regular Session on Gender and Immigration, 2004 Meetings, San Francisco, California.</w:t>
      </w:r>
    </w:p>
    <w:p w14:paraId="6195F315" w14:textId="77777777" w:rsidR="00530057" w:rsidRPr="00156F75" w:rsidRDefault="00530057" w:rsidP="00530057">
      <w:pPr>
        <w:pStyle w:val="BodyTextIndent"/>
        <w:numPr>
          <w:ilvl w:val="0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Berkshire Conference on the History of Women</w:t>
      </w:r>
    </w:p>
    <w:p w14:paraId="509B4C50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Program Committee Member, Scripps College, Claremont, California (June 2005)</w:t>
      </w:r>
    </w:p>
    <w:p w14:paraId="70CB712D" w14:textId="77777777" w:rsidR="00530057" w:rsidRPr="00156F75" w:rsidRDefault="00530057" w:rsidP="00530057">
      <w:pPr>
        <w:pStyle w:val="BodyTextIndent"/>
        <w:numPr>
          <w:ilvl w:val="0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Consultant</w:t>
      </w:r>
    </w:p>
    <w:p w14:paraId="47C1BC90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Issues of Trafficking, Red Cross of Iceland, Reykavic (January 24, 2008)</w:t>
      </w:r>
    </w:p>
    <w:p w14:paraId="6E6BCBD5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>Expert Testimony on Women’s Migration and Trafficking, Parliament of Iceland (January 24, 2008)</w:t>
      </w:r>
    </w:p>
    <w:p w14:paraId="38779D52" w14:textId="77777777" w:rsidR="00530057" w:rsidRPr="00156F75" w:rsidRDefault="00530057" w:rsidP="00530057">
      <w:pPr>
        <w:pStyle w:val="BodyTextIndent"/>
        <w:numPr>
          <w:ilvl w:val="1"/>
          <w:numId w:val="30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“Global Long Term Care Project,” </w:t>
      </w:r>
      <w:r w:rsidRPr="00156F75">
        <w:rPr>
          <w:i/>
          <w:sz w:val="22"/>
          <w:szCs w:val="22"/>
        </w:rPr>
        <w:t xml:space="preserve">Hastings Centre </w:t>
      </w:r>
      <w:r w:rsidRPr="00156F75">
        <w:rPr>
          <w:sz w:val="22"/>
          <w:szCs w:val="22"/>
        </w:rPr>
        <w:t xml:space="preserve">and </w:t>
      </w:r>
      <w:r w:rsidRPr="00156F75">
        <w:rPr>
          <w:i/>
          <w:sz w:val="22"/>
          <w:szCs w:val="22"/>
        </w:rPr>
        <w:t>World Health Organization</w:t>
      </w:r>
      <w:r w:rsidRPr="00156F75">
        <w:rPr>
          <w:sz w:val="22"/>
          <w:szCs w:val="22"/>
        </w:rPr>
        <w:t xml:space="preserve"> (July 12, 2003)</w:t>
      </w:r>
    </w:p>
    <w:p w14:paraId="17605868" w14:textId="77777777" w:rsidR="00530057" w:rsidRPr="00156F75" w:rsidRDefault="00530057" w:rsidP="00530057">
      <w:pPr>
        <w:pStyle w:val="BodyTextIndent"/>
        <w:ind w:left="720" w:hanging="720"/>
        <w:rPr>
          <w:sz w:val="22"/>
          <w:szCs w:val="22"/>
        </w:rPr>
      </w:pPr>
    </w:p>
    <w:p w14:paraId="662C3D82" w14:textId="77777777" w:rsidR="00530057" w:rsidRPr="00156F75" w:rsidRDefault="00530057" w:rsidP="00530057">
      <w:pPr>
        <w:pStyle w:val="BodyTextIndent"/>
        <w:ind w:left="720" w:hanging="720"/>
        <w:rPr>
          <w:b/>
          <w:bCs/>
          <w:sz w:val="22"/>
          <w:szCs w:val="22"/>
          <w:u w:val="single"/>
        </w:rPr>
      </w:pPr>
      <w:r w:rsidRPr="00156F75">
        <w:rPr>
          <w:b/>
          <w:bCs/>
          <w:sz w:val="22"/>
          <w:szCs w:val="22"/>
          <w:u w:val="single"/>
        </w:rPr>
        <w:t>JOURNAL EDITOR and EDITORIAL BOARD APPOINTMENTS</w:t>
      </w:r>
    </w:p>
    <w:p w14:paraId="280E4F1C" w14:textId="375ED81B" w:rsidR="004228E6" w:rsidRPr="00156F75" w:rsidRDefault="004228E6" w:rsidP="00530057">
      <w:pPr>
        <w:pStyle w:val="BodyTextIndent"/>
        <w:ind w:left="0" w:firstLine="0"/>
        <w:rPr>
          <w:iCs/>
          <w:sz w:val="22"/>
          <w:szCs w:val="22"/>
        </w:rPr>
      </w:pPr>
      <w:r w:rsidRPr="00156F75">
        <w:rPr>
          <w:iCs/>
          <w:sz w:val="22"/>
          <w:szCs w:val="22"/>
        </w:rPr>
        <w:t xml:space="preserve">Editorial Board, </w:t>
      </w:r>
      <w:r w:rsidRPr="00156F75">
        <w:rPr>
          <w:i/>
          <w:iCs/>
          <w:sz w:val="22"/>
          <w:szCs w:val="22"/>
        </w:rPr>
        <w:t xml:space="preserve">Social Politics </w:t>
      </w:r>
      <w:r w:rsidRPr="00156F75">
        <w:rPr>
          <w:iCs/>
          <w:sz w:val="22"/>
          <w:szCs w:val="22"/>
        </w:rPr>
        <w:t>(2015-2018)</w:t>
      </w:r>
    </w:p>
    <w:p w14:paraId="7E53A3BA" w14:textId="47FD9D85" w:rsidR="00EB67C8" w:rsidRPr="00156F75" w:rsidRDefault="00EB67C8" w:rsidP="00530057">
      <w:pPr>
        <w:pStyle w:val="BodyTextIndent"/>
        <w:ind w:left="0" w:firstLine="0"/>
        <w:rPr>
          <w:iCs/>
          <w:sz w:val="22"/>
          <w:szCs w:val="22"/>
        </w:rPr>
      </w:pPr>
      <w:r w:rsidRPr="00156F75">
        <w:rPr>
          <w:iCs/>
          <w:sz w:val="22"/>
          <w:szCs w:val="22"/>
        </w:rPr>
        <w:t>Editorial Board, Philippine Studies: Historical and Ethnographic Viewpoints (2015-  )</w:t>
      </w:r>
    </w:p>
    <w:p w14:paraId="2091C43E" w14:textId="69BD0F94" w:rsidR="00CA56CF" w:rsidRPr="00156F75" w:rsidRDefault="00CA56CF" w:rsidP="00530057">
      <w:pPr>
        <w:pStyle w:val="BodyTextIndent"/>
        <w:ind w:left="0" w:firstLine="0"/>
        <w:rPr>
          <w:iCs/>
          <w:sz w:val="22"/>
          <w:szCs w:val="22"/>
        </w:rPr>
      </w:pPr>
      <w:r w:rsidRPr="00156F75">
        <w:rPr>
          <w:iCs/>
          <w:sz w:val="22"/>
          <w:szCs w:val="22"/>
        </w:rPr>
        <w:t xml:space="preserve">Advisory Board, Journal of </w:t>
      </w:r>
      <w:r w:rsidRPr="00156F75">
        <w:rPr>
          <w:i/>
          <w:iCs/>
          <w:sz w:val="22"/>
          <w:szCs w:val="22"/>
        </w:rPr>
        <w:t xml:space="preserve">Migration, Mobility and Displacement </w:t>
      </w:r>
      <w:r w:rsidRPr="00156F75">
        <w:rPr>
          <w:iCs/>
          <w:sz w:val="22"/>
          <w:szCs w:val="22"/>
        </w:rPr>
        <w:t>(2015-    )</w:t>
      </w:r>
    </w:p>
    <w:p w14:paraId="7670C6B3" w14:textId="3F021288" w:rsidR="00EB67C8" w:rsidRPr="00156F75" w:rsidRDefault="00EB67C8" w:rsidP="00530057">
      <w:pPr>
        <w:pStyle w:val="BodyTextIndent"/>
        <w:ind w:left="0" w:firstLine="0"/>
        <w:rPr>
          <w:iCs/>
          <w:sz w:val="22"/>
          <w:szCs w:val="22"/>
        </w:rPr>
      </w:pPr>
      <w:r w:rsidRPr="00156F75">
        <w:rPr>
          <w:iCs/>
          <w:sz w:val="22"/>
          <w:szCs w:val="22"/>
        </w:rPr>
        <w:lastRenderedPageBreak/>
        <w:t xml:space="preserve">Advisory Board, </w:t>
      </w:r>
      <w:r w:rsidRPr="00156F75">
        <w:rPr>
          <w:i/>
          <w:iCs/>
          <w:sz w:val="22"/>
          <w:szCs w:val="22"/>
        </w:rPr>
        <w:t xml:space="preserve">Global Labour </w:t>
      </w:r>
      <w:r w:rsidRPr="00156F75">
        <w:rPr>
          <w:iCs/>
          <w:sz w:val="22"/>
          <w:szCs w:val="22"/>
        </w:rPr>
        <w:t>(2015- )</w:t>
      </w:r>
    </w:p>
    <w:p w14:paraId="4A40991D" w14:textId="13223F7D" w:rsidR="00530057" w:rsidRPr="00156F75" w:rsidRDefault="00530057" w:rsidP="00530057">
      <w:pPr>
        <w:pStyle w:val="BodyTextIndent"/>
        <w:ind w:left="0" w:firstLine="0"/>
        <w:rPr>
          <w:iCs/>
          <w:sz w:val="22"/>
          <w:szCs w:val="22"/>
        </w:rPr>
      </w:pPr>
      <w:r w:rsidRPr="00156F75">
        <w:rPr>
          <w:iCs/>
          <w:sz w:val="22"/>
          <w:szCs w:val="22"/>
        </w:rPr>
        <w:t xml:space="preserve">North America Regional Editor, </w:t>
      </w:r>
      <w:r w:rsidRPr="00156F75">
        <w:rPr>
          <w:i/>
          <w:iCs/>
          <w:sz w:val="22"/>
          <w:szCs w:val="22"/>
        </w:rPr>
        <w:t xml:space="preserve">Women’s Studies International Forum </w:t>
      </w:r>
      <w:r w:rsidRPr="00156F75">
        <w:rPr>
          <w:iCs/>
          <w:sz w:val="22"/>
          <w:szCs w:val="22"/>
        </w:rPr>
        <w:t>(September 1, 2011-</w:t>
      </w:r>
      <w:r w:rsidR="00D60B03" w:rsidRPr="00156F75">
        <w:rPr>
          <w:iCs/>
          <w:sz w:val="22"/>
          <w:szCs w:val="22"/>
        </w:rPr>
        <w:t>April 30, 2013</w:t>
      </w:r>
      <w:r w:rsidRPr="00156F75">
        <w:rPr>
          <w:iCs/>
          <w:sz w:val="22"/>
          <w:szCs w:val="22"/>
        </w:rPr>
        <w:t>)</w:t>
      </w:r>
    </w:p>
    <w:p w14:paraId="2B3ED52A" w14:textId="77777777" w:rsidR="00530057" w:rsidRPr="00156F75" w:rsidRDefault="00C96E76" w:rsidP="00530057">
      <w:pPr>
        <w:pStyle w:val="BodyTextIndent"/>
        <w:ind w:left="0" w:firstLine="0"/>
        <w:rPr>
          <w:iCs/>
          <w:sz w:val="22"/>
          <w:szCs w:val="22"/>
        </w:rPr>
      </w:pPr>
      <w:r w:rsidRPr="00156F75">
        <w:rPr>
          <w:iCs/>
          <w:sz w:val="22"/>
          <w:szCs w:val="22"/>
        </w:rPr>
        <w:t xml:space="preserve">Editorial Board, </w:t>
      </w:r>
      <w:r w:rsidR="00530057" w:rsidRPr="00156F75">
        <w:rPr>
          <w:i/>
          <w:iCs/>
          <w:sz w:val="22"/>
          <w:szCs w:val="22"/>
        </w:rPr>
        <w:t xml:space="preserve">Contexts </w:t>
      </w:r>
      <w:r w:rsidR="00530057" w:rsidRPr="00156F75">
        <w:rPr>
          <w:iCs/>
          <w:sz w:val="22"/>
          <w:szCs w:val="22"/>
        </w:rPr>
        <w:t>(2011-2014)</w:t>
      </w:r>
    </w:p>
    <w:p w14:paraId="248467C1" w14:textId="77777777" w:rsidR="00530057" w:rsidRPr="00156F75" w:rsidRDefault="00C96E76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iCs/>
          <w:sz w:val="22"/>
          <w:szCs w:val="22"/>
        </w:rPr>
        <w:t xml:space="preserve">Editorial Board, </w:t>
      </w:r>
      <w:r w:rsidR="00530057" w:rsidRPr="00156F75">
        <w:rPr>
          <w:i/>
          <w:iCs/>
          <w:sz w:val="22"/>
          <w:szCs w:val="22"/>
        </w:rPr>
        <w:t xml:space="preserve">Pilipinas </w:t>
      </w:r>
      <w:r w:rsidR="00530057" w:rsidRPr="00156F75">
        <w:rPr>
          <w:sz w:val="22"/>
          <w:szCs w:val="22"/>
        </w:rPr>
        <w:t>(2006-2009)</w:t>
      </w:r>
    </w:p>
    <w:p w14:paraId="068D1322" w14:textId="77777777" w:rsidR="00C96E76" w:rsidRPr="00156F75" w:rsidRDefault="00C96E76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iCs/>
          <w:sz w:val="22"/>
          <w:szCs w:val="22"/>
        </w:rPr>
        <w:t xml:space="preserve">Editorial Board, </w:t>
      </w:r>
      <w:r w:rsidR="00530057" w:rsidRPr="00156F75">
        <w:rPr>
          <w:i/>
          <w:iCs/>
          <w:sz w:val="22"/>
          <w:szCs w:val="22"/>
        </w:rPr>
        <w:t xml:space="preserve">Gender &amp; Society </w:t>
      </w:r>
      <w:r w:rsidR="00530057" w:rsidRPr="00156F75">
        <w:rPr>
          <w:sz w:val="22"/>
          <w:szCs w:val="22"/>
        </w:rPr>
        <w:t>(2006-2009)</w:t>
      </w:r>
    </w:p>
    <w:p w14:paraId="6D23C5C8" w14:textId="77777777" w:rsidR="00530057" w:rsidRPr="00156F75" w:rsidRDefault="00C96E76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Advisory Board, </w:t>
      </w:r>
      <w:r w:rsidRPr="00156F75">
        <w:rPr>
          <w:i/>
          <w:sz w:val="22"/>
          <w:szCs w:val="22"/>
        </w:rPr>
        <w:t xml:space="preserve">WSQ: Women Studies Quarterly </w:t>
      </w:r>
      <w:r w:rsidRPr="00156F75">
        <w:rPr>
          <w:sz w:val="22"/>
          <w:szCs w:val="22"/>
        </w:rPr>
        <w:t>(2007-2010)</w:t>
      </w:r>
    </w:p>
    <w:p w14:paraId="10677FF9" w14:textId="575A1A3C" w:rsidR="00530057" w:rsidRPr="00156F75" w:rsidRDefault="00C96E76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Editorial Board, </w:t>
      </w:r>
      <w:r w:rsidR="00530057" w:rsidRPr="00156F75">
        <w:rPr>
          <w:i/>
          <w:sz w:val="22"/>
          <w:szCs w:val="22"/>
        </w:rPr>
        <w:t xml:space="preserve">Global Labour </w:t>
      </w:r>
      <w:r w:rsidR="00530057" w:rsidRPr="00156F75">
        <w:rPr>
          <w:sz w:val="22"/>
          <w:szCs w:val="22"/>
        </w:rPr>
        <w:t>(2008-</w:t>
      </w:r>
      <w:r w:rsidR="00CA56CF" w:rsidRPr="00156F75">
        <w:rPr>
          <w:sz w:val="22"/>
          <w:szCs w:val="22"/>
        </w:rPr>
        <w:t>2014</w:t>
      </w:r>
      <w:r w:rsidR="00530057" w:rsidRPr="00156F75">
        <w:rPr>
          <w:sz w:val="22"/>
          <w:szCs w:val="22"/>
        </w:rPr>
        <w:t>)</w:t>
      </w:r>
    </w:p>
    <w:p w14:paraId="6DA51FBD" w14:textId="2E784775" w:rsidR="00530057" w:rsidRPr="00156F75" w:rsidRDefault="00C96E76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Editorial Board, </w:t>
      </w:r>
      <w:r w:rsidR="00530057" w:rsidRPr="00156F75">
        <w:rPr>
          <w:i/>
          <w:sz w:val="22"/>
          <w:szCs w:val="22"/>
        </w:rPr>
        <w:t xml:space="preserve">Journal of Critical Studies on Business and Society </w:t>
      </w:r>
      <w:r w:rsidR="00530057" w:rsidRPr="00156F75">
        <w:rPr>
          <w:sz w:val="22"/>
          <w:szCs w:val="22"/>
        </w:rPr>
        <w:t>(2007-</w:t>
      </w:r>
      <w:r w:rsidR="00CA56CF" w:rsidRPr="00156F75">
        <w:rPr>
          <w:sz w:val="22"/>
          <w:szCs w:val="22"/>
        </w:rPr>
        <w:t>2014</w:t>
      </w:r>
      <w:r w:rsidR="00530057" w:rsidRPr="00156F75">
        <w:rPr>
          <w:sz w:val="22"/>
          <w:szCs w:val="22"/>
        </w:rPr>
        <w:t>)</w:t>
      </w:r>
    </w:p>
    <w:p w14:paraId="29E4A126" w14:textId="77777777" w:rsidR="003B1AA0" w:rsidRPr="00156F75" w:rsidRDefault="003B1AA0" w:rsidP="00530057">
      <w:pPr>
        <w:pStyle w:val="BodyTextIndent"/>
        <w:ind w:left="0" w:firstLine="0"/>
        <w:rPr>
          <w:sz w:val="22"/>
          <w:szCs w:val="22"/>
        </w:rPr>
      </w:pPr>
    </w:p>
    <w:p w14:paraId="7ABEEED7" w14:textId="6897861D" w:rsidR="003B1AA0" w:rsidRPr="00156F75" w:rsidRDefault="003B1AA0" w:rsidP="003B1AA0">
      <w:pPr>
        <w:pStyle w:val="BodyTextIndent"/>
        <w:ind w:left="0" w:firstLine="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COURSES TAUGHT</w:t>
      </w:r>
      <w:r w:rsidR="00CF6F04" w:rsidRPr="00156F75">
        <w:rPr>
          <w:b/>
          <w:sz w:val="22"/>
          <w:szCs w:val="22"/>
          <w:u w:val="single"/>
        </w:rPr>
        <w:t xml:space="preserve"> IN LAST TEN YEARS</w:t>
      </w:r>
    </w:p>
    <w:p w14:paraId="015F73AA" w14:textId="77777777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Women and the Family</w:t>
      </w:r>
    </w:p>
    <w:p w14:paraId="45E4F120" w14:textId="77777777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Race, Class and Gender</w:t>
      </w:r>
    </w:p>
    <w:p w14:paraId="7B0328D5" w14:textId="77777777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Questions of Intimacy</w:t>
      </w:r>
    </w:p>
    <w:p w14:paraId="43427D06" w14:textId="77777777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Sex Acts: The Cultural Logics of Intimacy in America</w:t>
      </w:r>
    </w:p>
    <w:p w14:paraId="68C31C94" w14:textId="77777777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Forced Labor and Human Trafficking in Dubai (A Field Research Course in Dubai)</w:t>
      </w:r>
    </w:p>
    <w:p w14:paraId="25880FD1" w14:textId="220432E3" w:rsidR="00501B79" w:rsidRPr="00156F75" w:rsidRDefault="00501B79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Women’s International Migration</w:t>
      </w:r>
    </w:p>
    <w:p w14:paraId="202C4BF5" w14:textId="7932BC8E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Transnational Ethnographies </w:t>
      </w:r>
    </w:p>
    <w:p w14:paraId="5E6AC8F3" w14:textId="798C1C6B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Feminist Theory</w:t>
      </w:r>
    </w:p>
    <w:p w14:paraId="41ABEF0A" w14:textId="0F2B1CCD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Intimacy and Globalization</w:t>
      </w:r>
    </w:p>
    <w:p w14:paraId="7BFE2786" w14:textId="03FC958E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Sociology of Labor</w:t>
      </w:r>
    </w:p>
    <w:p w14:paraId="603F382A" w14:textId="0C021B17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Contemporary Theory (Sociology)</w:t>
      </w:r>
    </w:p>
    <w:p w14:paraId="745A8017" w14:textId="47D6052A" w:rsidR="003B1AA0" w:rsidRPr="00156F75" w:rsidRDefault="003B1AA0" w:rsidP="003B1AA0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Gender in a Global Society</w:t>
      </w:r>
    </w:p>
    <w:p w14:paraId="4306E654" w14:textId="77777777" w:rsidR="003B1AA0" w:rsidRPr="00156F75" w:rsidRDefault="003B1AA0" w:rsidP="00530057">
      <w:pPr>
        <w:pStyle w:val="BodyTextIndent"/>
        <w:ind w:left="0" w:firstLine="0"/>
        <w:rPr>
          <w:sz w:val="22"/>
          <w:szCs w:val="22"/>
        </w:rPr>
      </w:pPr>
    </w:p>
    <w:p w14:paraId="58CAF789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7D87151D" w14:textId="261CDE55" w:rsidR="00530057" w:rsidRPr="00156F75" w:rsidRDefault="00C96E76" w:rsidP="00530057">
      <w:pPr>
        <w:pStyle w:val="BodyTextIndent"/>
        <w:ind w:left="0" w:firstLine="0"/>
        <w:rPr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 xml:space="preserve">CURRENT </w:t>
      </w:r>
      <w:r w:rsidR="00530057" w:rsidRPr="00156F75">
        <w:rPr>
          <w:b/>
          <w:sz w:val="22"/>
          <w:szCs w:val="22"/>
          <w:u w:val="single"/>
        </w:rPr>
        <w:t>GRADUATE STUDENTS</w:t>
      </w:r>
      <w:r w:rsidR="00530057" w:rsidRPr="00156F75">
        <w:rPr>
          <w:b/>
          <w:sz w:val="22"/>
          <w:szCs w:val="22"/>
          <w:u w:val="single"/>
        </w:rPr>
        <w:br/>
      </w:r>
      <w:r w:rsidR="004C17C5" w:rsidRPr="00156F75">
        <w:rPr>
          <w:sz w:val="22"/>
          <w:szCs w:val="22"/>
          <w:u w:val="single"/>
        </w:rPr>
        <w:t>Dissertation Chair</w:t>
      </w:r>
    </w:p>
    <w:p w14:paraId="7BB4CEEF" w14:textId="69A9EF1E" w:rsidR="00BE224D" w:rsidRPr="00156F75" w:rsidRDefault="00BE224D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Carolyn Choi (USC, Sociology, Ph.D. Candidate; dissertation funded by Korea Foundation</w:t>
      </w:r>
      <w:r w:rsidR="00891BA7" w:rsidRPr="00156F75">
        <w:rPr>
          <w:sz w:val="22"/>
          <w:szCs w:val="22"/>
        </w:rPr>
        <w:t xml:space="preserve">, </w:t>
      </w:r>
      <w:r w:rsidR="00743CCE" w:rsidRPr="00156F75">
        <w:rPr>
          <w:sz w:val="22"/>
          <w:szCs w:val="22"/>
        </w:rPr>
        <w:t>Academy of Korean Studies</w:t>
      </w:r>
      <w:r w:rsidR="00891BA7" w:rsidRPr="00156F75">
        <w:rPr>
          <w:sz w:val="22"/>
          <w:szCs w:val="22"/>
        </w:rPr>
        <w:t>, and Fulbright)</w:t>
      </w:r>
    </w:p>
    <w:p w14:paraId="23ABFC3D" w14:textId="26705E19" w:rsidR="0076262C" w:rsidRPr="00156F75" w:rsidRDefault="0076262C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Minwoo Jung (USC, Sociology, Ph.D. Candidate; dissertation funded by Social Science Research Council)</w:t>
      </w:r>
    </w:p>
    <w:p w14:paraId="02533434" w14:textId="5D1FD72E" w:rsidR="005F79F5" w:rsidRPr="00156F75" w:rsidRDefault="00891BA7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Matthew Ripley (USC, Sociology</w:t>
      </w:r>
      <w:r w:rsidR="0044447D" w:rsidRPr="00156F75">
        <w:rPr>
          <w:sz w:val="22"/>
          <w:szCs w:val="22"/>
        </w:rPr>
        <w:t>,</w:t>
      </w:r>
      <w:r w:rsidRPr="00156F75">
        <w:rPr>
          <w:sz w:val="22"/>
          <w:szCs w:val="22"/>
        </w:rPr>
        <w:t xml:space="preserve"> Ph.D. Candidate)</w:t>
      </w:r>
    </w:p>
    <w:p w14:paraId="3F5E2117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  <w:u w:val="single"/>
        </w:rPr>
      </w:pPr>
    </w:p>
    <w:p w14:paraId="19283F02" w14:textId="2B833CF0" w:rsidR="00530057" w:rsidRPr="00156F75" w:rsidRDefault="000E5BCE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  <w:u w:val="single"/>
        </w:rPr>
        <w:t xml:space="preserve">Dissertation </w:t>
      </w:r>
      <w:r w:rsidR="00530057" w:rsidRPr="00156F75">
        <w:rPr>
          <w:sz w:val="22"/>
          <w:szCs w:val="22"/>
          <w:u w:val="single"/>
        </w:rPr>
        <w:t>Reader</w:t>
      </w:r>
    </w:p>
    <w:p w14:paraId="248622A0" w14:textId="62C1AAF4" w:rsidR="00BE224D" w:rsidRPr="00156F75" w:rsidRDefault="009E593A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Ronaldo Noche (Brown, A</w:t>
      </w:r>
      <w:r w:rsidR="008F170D" w:rsidRPr="00156F75">
        <w:rPr>
          <w:sz w:val="22"/>
          <w:szCs w:val="22"/>
        </w:rPr>
        <w:t>merican Studies, Ph</w:t>
      </w:r>
      <w:r w:rsidR="00B446DE" w:rsidRPr="00156F75">
        <w:rPr>
          <w:sz w:val="22"/>
          <w:szCs w:val="22"/>
        </w:rPr>
        <w:t>.</w:t>
      </w:r>
      <w:r w:rsidR="008F170D" w:rsidRPr="00156F75">
        <w:rPr>
          <w:sz w:val="22"/>
          <w:szCs w:val="22"/>
        </w:rPr>
        <w:t>D. Candidate)</w:t>
      </w:r>
    </w:p>
    <w:p w14:paraId="3910E505" w14:textId="5573BED1" w:rsidR="00C96E76" w:rsidRPr="00156F75" w:rsidRDefault="00C96E76" w:rsidP="00530057">
      <w:pPr>
        <w:pStyle w:val="BodyTextIndent"/>
        <w:ind w:left="0" w:firstLine="0"/>
        <w:rPr>
          <w:sz w:val="22"/>
          <w:szCs w:val="22"/>
        </w:rPr>
      </w:pPr>
    </w:p>
    <w:p w14:paraId="546C2972" w14:textId="412A392E" w:rsidR="00B368FC" w:rsidRPr="00156F75" w:rsidRDefault="00B368FC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b/>
          <w:sz w:val="22"/>
          <w:szCs w:val="22"/>
          <w:u w:val="single"/>
        </w:rPr>
        <w:t>CURRENT POSTDOCTORAL FELLOWS MENTORED</w:t>
      </w:r>
      <w:r w:rsidRPr="00156F75">
        <w:rPr>
          <w:sz w:val="22"/>
          <w:szCs w:val="22"/>
        </w:rPr>
        <w:br/>
        <w:t>Kristina Quisimbing-King (2018-2020); USC Provost Postdoctoral Fellow</w:t>
      </w:r>
    </w:p>
    <w:p w14:paraId="43B63C0B" w14:textId="77777777" w:rsidR="00B368FC" w:rsidRPr="00156F75" w:rsidRDefault="00B368FC" w:rsidP="00530057">
      <w:pPr>
        <w:pStyle w:val="BodyTextIndent"/>
        <w:ind w:left="0" w:firstLine="0"/>
        <w:rPr>
          <w:b/>
          <w:sz w:val="22"/>
          <w:szCs w:val="22"/>
        </w:rPr>
      </w:pPr>
    </w:p>
    <w:p w14:paraId="582EB91F" w14:textId="77777777" w:rsidR="00530057" w:rsidRPr="00156F75" w:rsidRDefault="00C96E76" w:rsidP="00530057">
      <w:pPr>
        <w:pStyle w:val="BodyTextIndent"/>
        <w:ind w:left="0" w:firstLine="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PAST GRADUATE STUDENTS</w:t>
      </w:r>
    </w:p>
    <w:p w14:paraId="1380BEF8" w14:textId="493D52FA" w:rsidR="00530057" w:rsidRPr="00156F75" w:rsidRDefault="00530057" w:rsidP="0011796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Jing Song (Brown, Sociology, </w:t>
      </w:r>
      <w:r w:rsidR="00C96E76" w:rsidRPr="00156F75">
        <w:rPr>
          <w:sz w:val="22"/>
          <w:szCs w:val="22"/>
        </w:rPr>
        <w:t xml:space="preserve">2010 </w:t>
      </w:r>
      <w:r w:rsidRPr="00156F75">
        <w:rPr>
          <w:sz w:val="22"/>
          <w:szCs w:val="22"/>
        </w:rPr>
        <w:t>Ph.D.)</w:t>
      </w:r>
      <w:r w:rsidR="00155E87" w:rsidRPr="00156F75">
        <w:rPr>
          <w:sz w:val="22"/>
          <w:szCs w:val="22"/>
        </w:rPr>
        <w:t xml:space="preserve">, </w:t>
      </w:r>
      <w:r w:rsidR="00196271" w:rsidRPr="00156F75">
        <w:rPr>
          <w:sz w:val="22"/>
          <w:szCs w:val="22"/>
        </w:rPr>
        <w:t xml:space="preserve">Assistant Professor of Sociology, </w:t>
      </w:r>
      <w:r w:rsidR="00155E87" w:rsidRPr="00156F75">
        <w:rPr>
          <w:sz w:val="22"/>
          <w:szCs w:val="22"/>
        </w:rPr>
        <w:t>Hong Kong Baptist University</w:t>
      </w:r>
    </w:p>
    <w:p w14:paraId="0D66F1FD" w14:textId="6566209A" w:rsidR="00117960" w:rsidRPr="00156F75" w:rsidRDefault="0008429D" w:rsidP="0011796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>Timothy Murphy (U.C. Davis, Anthropology, 2012 Ph.D</w:t>
      </w:r>
      <w:r w:rsidR="00620DE1" w:rsidRPr="00156F75">
        <w:rPr>
          <w:sz w:val="22"/>
          <w:szCs w:val="22"/>
        </w:rPr>
        <w:t>.</w:t>
      </w:r>
      <w:r w:rsidRPr="00156F75">
        <w:rPr>
          <w:sz w:val="22"/>
          <w:szCs w:val="22"/>
        </w:rPr>
        <w:t>), Assistant Professor of Urban Stud</w:t>
      </w:r>
      <w:r w:rsidR="00117960" w:rsidRPr="00156F75">
        <w:rPr>
          <w:sz w:val="22"/>
          <w:szCs w:val="22"/>
        </w:rPr>
        <w:t>ies, Worcester State University</w:t>
      </w:r>
    </w:p>
    <w:p w14:paraId="59B0EF4D" w14:textId="77777777" w:rsidR="00117960" w:rsidRPr="00156F75" w:rsidRDefault="00C260A9" w:rsidP="0011796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 xml:space="preserve"> Jane Le Skaife (U.C. Davis, Sociology, 2013 Ph.D.)</w:t>
      </w:r>
      <w:r w:rsidR="00C32A85" w:rsidRPr="00156F75">
        <w:rPr>
          <w:sz w:val="22"/>
          <w:szCs w:val="22"/>
        </w:rPr>
        <w:t>, Assistant Professor, Department of Sociology, The University of Tampa</w:t>
      </w:r>
    </w:p>
    <w:p w14:paraId="703DCC46" w14:textId="41B0EB6F" w:rsidR="0008429D" w:rsidRPr="00156F75" w:rsidRDefault="0008429D" w:rsidP="0011796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>Heather Lee (Brown, American Studies, 2014 Ph.D.), Mellon Postdoctoral Fellow, Massachusetts Institute of Technology</w:t>
      </w:r>
      <w:r w:rsidR="00E94188" w:rsidRPr="00156F75">
        <w:rPr>
          <w:sz w:val="22"/>
          <w:szCs w:val="22"/>
        </w:rPr>
        <w:t xml:space="preserve"> </w:t>
      </w:r>
    </w:p>
    <w:p w14:paraId="59BE0C35" w14:textId="3882ACBF" w:rsidR="00E94188" w:rsidRPr="00156F75" w:rsidRDefault="00E94188" w:rsidP="0011796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>Jennifer Nazareno (UCSF, Medical Sociology, 2015 Ph.</w:t>
      </w:r>
      <w:r w:rsidR="009D4EA7" w:rsidRPr="00156F75">
        <w:rPr>
          <w:sz w:val="22"/>
          <w:szCs w:val="22"/>
        </w:rPr>
        <w:t>D.), NIH Postdoctoral Fellow</w:t>
      </w:r>
      <w:r w:rsidRPr="00156F75">
        <w:rPr>
          <w:sz w:val="22"/>
          <w:szCs w:val="22"/>
        </w:rPr>
        <w:t>, School of Public Health, Brown University</w:t>
      </w:r>
    </w:p>
    <w:p w14:paraId="3F4D6655" w14:textId="02721454" w:rsidR="00FC3A10" w:rsidRPr="00156F75" w:rsidRDefault="00FC3A10" w:rsidP="00FC3A1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lastRenderedPageBreak/>
        <w:t>Erin Curtis (Brown, American Studies, 2015, Ph.D.), La Plaza de Cultura y Artes, Museum Curator.</w:t>
      </w:r>
    </w:p>
    <w:p w14:paraId="3CE1BF2C" w14:textId="4582557C" w:rsidR="00FC3A10" w:rsidRPr="00156F75" w:rsidRDefault="00FC3A10" w:rsidP="00117960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>Maria Hwang (Brown, American Studies, 2017 Ph.D.), Chao Center Postdoctoral Fellow, Rice University</w:t>
      </w:r>
      <w:r w:rsidR="00024A30">
        <w:rPr>
          <w:sz w:val="22"/>
          <w:szCs w:val="22"/>
        </w:rPr>
        <w:t xml:space="preserve">; Assistant Professor of East Asian Studies, McGill University </w:t>
      </w:r>
    </w:p>
    <w:p w14:paraId="31B59EE5" w14:textId="77777777" w:rsidR="003026BD" w:rsidRDefault="00FC3A10" w:rsidP="003026BD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156F75">
        <w:rPr>
          <w:sz w:val="22"/>
          <w:szCs w:val="22"/>
        </w:rPr>
        <w:t>Yu Kang Fan (USC, Sociology, 2018 Ph.D.)</w:t>
      </w:r>
      <w:r w:rsidR="00B93B95" w:rsidRPr="00156F75">
        <w:rPr>
          <w:sz w:val="22"/>
          <w:szCs w:val="22"/>
        </w:rPr>
        <w:t xml:space="preserve">, Postdoctoral Teaching Fellow, USC Department of Sociology </w:t>
      </w:r>
    </w:p>
    <w:p w14:paraId="64A5F8A0" w14:textId="3AC830AD" w:rsidR="00B93B95" w:rsidRDefault="00B93B95" w:rsidP="003026BD">
      <w:pPr>
        <w:pStyle w:val="BodyTextIndent"/>
        <w:numPr>
          <w:ilvl w:val="0"/>
          <w:numId w:val="44"/>
        </w:numPr>
        <w:rPr>
          <w:sz w:val="22"/>
          <w:szCs w:val="22"/>
        </w:rPr>
      </w:pPr>
      <w:r w:rsidRPr="003026BD">
        <w:rPr>
          <w:sz w:val="22"/>
          <w:szCs w:val="22"/>
        </w:rPr>
        <w:t xml:space="preserve">Krittiya Kantachote (USC, Sociology, 2018 Ph.D.), Assistant Professor of Social Sciences, </w:t>
      </w:r>
      <w:r w:rsidR="003026BD" w:rsidRPr="003026BD">
        <w:rPr>
          <w:sz w:val="22"/>
          <w:szCs w:val="22"/>
        </w:rPr>
        <w:t xml:space="preserve">Srinakharinwirot University, </w:t>
      </w:r>
      <w:r w:rsidRPr="003026BD">
        <w:rPr>
          <w:sz w:val="22"/>
          <w:szCs w:val="22"/>
        </w:rPr>
        <w:t>Thailand</w:t>
      </w:r>
    </w:p>
    <w:p w14:paraId="2D00351D" w14:textId="7A1D9FB5" w:rsidR="00EE67E2" w:rsidRPr="003026BD" w:rsidRDefault="00EE67E2" w:rsidP="003026BD">
      <w:pPr>
        <w:pStyle w:val="BodyTextInden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April Hovav (USC, Sociology, 2019 Ph.D.), Postdoctoral Fellow, University of California, San Diego </w:t>
      </w:r>
    </w:p>
    <w:p w14:paraId="7587A7D0" w14:textId="77777777" w:rsidR="0008429D" w:rsidRPr="003026BD" w:rsidRDefault="0008429D" w:rsidP="00530057">
      <w:pPr>
        <w:pStyle w:val="BodyTextIndent"/>
        <w:ind w:left="0" w:firstLine="0"/>
        <w:rPr>
          <w:sz w:val="22"/>
          <w:szCs w:val="22"/>
        </w:rPr>
      </w:pPr>
    </w:p>
    <w:p w14:paraId="66768F4A" w14:textId="70D73F77" w:rsidR="00793F22" w:rsidRPr="00156F75" w:rsidRDefault="00AE50A7" w:rsidP="00530057">
      <w:pPr>
        <w:pStyle w:val="BodyTextIndent"/>
        <w:ind w:left="0" w:firstLine="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 xml:space="preserve">PAST </w:t>
      </w:r>
      <w:r w:rsidR="00793F22" w:rsidRPr="00156F75">
        <w:rPr>
          <w:b/>
          <w:sz w:val="22"/>
          <w:szCs w:val="22"/>
          <w:u w:val="single"/>
        </w:rPr>
        <w:t>POSTDOCTORAL FELLOWS</w:t>
      </w:r>
      <w:r w:rsidR="002E6D8C" w:rsidRPr="00156F75">
        <w:rPr>
          <w:b/>
          <w:sz w:val="22"/>
          <w:szCs w:val="22"/>
          <w:u w:val="single"/>
        </w:rPr>
        <w:t xml:space="preserve"> MENTORED</w:t>
      </w:r>
    </w:p>
    <w:p w14:paraId="6D63F0D5" w14:textId="7FACED63" w:rsidR="00793F22" w:rsidRPr="00156F75" w:rsidRDefault="00793F22" w:rsidP="00117960">
      <w:pPr>
        <w:pStyle w:val="BodyTextIndent"/>
        <w:numPr>
          <w:ilvl w:val="0"/>
          <w:numId w:val="43"/>
        </w:numPr>
        <w:rPr>
          <w:sz w:val="22"/>
          <w:szCs w:val="22"/>
        </w:rPr>
      </w:pPr>
      <w:r w:rsidRPr="00156F75">
        <w:rPr>
          <w:sz w:val="22"/>
          <w:szCs w:val="22"/>
        </w:rPr>
        <w:t>Felicity Shaeffer-Grabiel (2009-2010; Associate Professor of Gender Studies, UCSC)</w:t>
      </w:r>
    </w:p>
    <w:p w14:paraId="464F0F54" w14:textId="4B5AC67F" w:rsidR="00245DE2" w:rsidRPr="00156F75" w:rsidRDefault="00793F22" w:rsidP="002F5DDB">
      <w:pPr>
        <w:pStyle w:val="BodyTextIndent"/>
        <w:numPr>
          <w:ilvl w:val="0"/>
          <w:numId w:val="43"/>
        </w:numPr>
        <w:rPr>
          <w:sz w:val="22"/>
          <w:szCs w:val="22"/>
        </w:rPr>
      </w:pPr>
      <w:r w:rsidRPr="00156F75">
        <w:rPr>
          <w:sz w:val="22"/>
          <w:szCs w:val="22"/>
        </w:rPr>
        <w:t>Chaitanya Lakkimsetti (2012-2014; Assistant Professor of Sociology, Texas A&amp;M)</w:t>
      </w:r>
    </w:p>
    <w:p w14:paraId="4D2AE85D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02212170" w14:textId="77777777" w:rsidR="00530057" w:rsidRPr="00156F75" w:rsidRDefault="00530057" w:rsidP="00530057">
      <w:pPr>
        <w:pStyle w:val="BodyTextIndent"/>
        <w:ind w:left="0" w:firstLine="0"/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COMMUNITY SERVICE</w:t>
      </w:r>
    </w:p>
    <w:p w14:paraId="476B6915" w14:textId="0084E0CD" w:rsidR="007A6037" w:rsidRPr="00156F75" w:rsidRDefault="007A6037" w:rsidP="007A6037">
      <w:pPr>
        <w:pStyle w:val="BodyTextIndent"/>
        <w:ind w:left="180" w:hanging="180"/>
        <w:rPr>
          <w:sz w:val="22"/>
          <w:szCs w:val="22"/>
        </w:rPr>
      </w:pPr>
      <w:r w:rsidRPr="00156F75">
        <w:rPr>
          <w:sz w:val="22"/>
          <w:szCs w:val="22"/>
        </w:rPr>
        <w:t xml:space="preserve">Consultant on International Labor Organization Discussion of Convention 29 (2013), Office of Child Labor, Forced Labor and Human Trafficking, U.S. Department of Labor </w:t>
      </w:r>
    </w:p>
    <w:p w14:paraId="04B0BA1F" w14:textId="00C919AA" w:rsidR="007A6037" w:rsidRPr="00156F75" w:rsidRDefault="007A6037" w:rsidP="007A6037">
      <w:pPr>
        <w:pStyle w:val="BodyTextIndent"/>
        <w:ind w:left="180" w:hanging="180"/>
        <w:rPr>
          <w:sz w:val="22"/>
          <w:szCs w:val="22"/>
        </w:rPr>
      </w:pPr>
      <w:r w:rsidRPr="00156F75">
        <w:rPr>
          <w:sz w:val="22"/>
          <w:szCs w:val="22"/>
        </w:rPr>
        <w:t>Consultant on Domestic Workers in the Middle East (Fall 2013), Human Rights Watch, Women’s Rights Division</w:t>
      </w:r>
    </w:p>
    <w:p w14:paraId="4C0C7D82" w14:textId="77777777" w:rsidR="00530057" w:rsidRPr="00156F75" w:rsidRDefault="00530057" w:rsidP="00530057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Consultant (2010), Health Impact Assessment of Domestic Worker Bill of Rights California State Legislative Bill.</w:t>
      </w:r>
    </w:p>
    <w:p w14:paraId="1637CA6F" w14:textId="77777777" w:rsidR="00530057" w:rsidRPr="00156F75" w:rsidRDefault="00530057" w:rsidP="00530057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Consultant (2000-2008), Pusod: Filipino Arts and Ecology Center, Berkeley, CA.</w:t>
      </w:r>
    </w:p>
    <w:p w14:paraId="755DC582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  <w:r w:rsidRPr="00156F75">
        <w:rPr>
          <w:sz w:val="22"/>
          <w:szCs w:val="22"/>
        </w:rPr>
        <w:t>Volunteer Instructor (Fall 2001), San Agustin University, Iloilo City, Philippines.</w:t>
      </w:r>
    </w:p>
    <w:p w14:paraId="296F0D7B" w14:textId="77777777" w:rsidR="00530057" w:rsidRPr="00156F75" w:rsidRDefault="00530057" w:rsidP="00530057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Graduate Student Representative (1994-1995), Academic Planning Council, UC Office of the President.</w:t>
      </w:r>
    </w:p>
    <w:p w14:paraId="2464E7E6" w14:textId="77777777" w:rsidR="00530057" w:rsidRPr="00156F75" w:rsidRDefault="00530057" w:rsidP="00530057">
      <w:pPr>
        <w:pStyle w:val="BodyTextIndent"/>
        <w:rPr>
          <w:iCs/>
          <w:sz w:val="22"/>
          <w:szCs w:val="22"/>
        </w:rPr>
      </w:pPr>
      <w:r w:rsidRPr="00156F75">
        <w:rPr>
          <w:sz w:val="22"/>
          <w:szCs w:val="22"/>
        </w:rPr>
        <w:t>Festival Coordinator (Spring 1995)</w:t>
      </w:r>
      <w:r w:rsidRPr="00156F75">
        <w:rPr>
          <w:iCs/>
          <w:sz w:val="22"/>
          <w:szCs w:val="22"/>
        </w:rPr>
        <w:t>, Women of Color Film Festival, Pacific Film Archive, Berkeley, CA, April 17-28, 1995.</w:t>
      </w:r>
    </w:p>
    <w:p w14:paraId="4E212F95" w14:textId="77777777" w:rsidR="00530057" w:rsidRPr="00156F75" w:rsidRDefault="00530057" w:rsidP="00530057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External Affairs Co-Chair (1993-1994), Graduate Assembly, UC Berkeley.</w:t>
      </w:r>
    </w:p>
    <w:p w14:paraId="6A2B367A" w14:textId="77777777" w:rsidR="00530057" w:rsidRPr="00156F75" w:rsidRDefault="00530057" w:rsidP="00530057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>Coordinator (Spring 1993), 8</w:t>
      </w:r>
      <w:r w:rsidRPr="00156F75">
        <w:rPr>
          <w:sz w:val="22"/>
          <w:szCs w:val="22"/>
          <w:vertAlign w:val="superscript"/>
        </w:rPr>
        <w:t>th</w:t>
      </w:r>
      <w:r w:rsidRPr="00156F75">
        <w:rPr>
          <w:sz w:val="22"/>
          <w:szCs w:val="22"/>
        </w:rPr>
        <w:t xml:space="preserve"> Annual Empowering Women of Color Conference, UC Berkeley.</w:t>
      </w:r>
    </w:p>
    <w:p w14:paraId="16D5CDE0" w14:textId="77777777" w:rsidR="00530057" w:rsidRPr="00156F75" w:rsidRDefault="00530057" w:rsidP="00530057">
      <w:pPr>
        <w:pStyle w:val="BodyTextIndent"/>
        <w:ind w:left="0" w:firstLine="0"/>
        <w:rPr>
          <w:sz w:val="22"/>
          <w:szCs w:val="22"/>
        </w:rPr>
      </w:pPr>
    </w:p>
    <w:p w14:paraId="2347BEE7" w14:textId="08A02DAF" w:rsidR="00530057" w:rsidRPr="00156F75" w:rsidRDefault="00530057" w:rsidP="00530057">
      <w:pPr>
        <w:pStyle w:val="BodyTextIndent"/>
        <w:ind w:left="0" w:firstLine="0"/>
        <w:rPr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UNIVERSITY SERVICE</w:t>
      </w:r>
      <w:r w:rsidR="00071620" w:rsidRPr="00156F75">
        <w:rPr>
          <w:b/>
          <w:sz w:val="22"/>
          <w:szCs w:val="22"/>
          <w:u w:val="single"/>
        </w:rPr>
        <w:t xml:space="preserve"> </w:t>
      </w:r>
      <w:r w:rsidR="00071620" w:rsidRPr="00156F75">
        <w:rPr>
          <w:sz w:val="22"/>
          <w:szCs w:val="22"/>
          <w:u w:val="single"/>
        </w:rPr>
        <w:t>(Current Institution)</w:t>
      </w:r>
    </w:p>
    <w:p w14:paraId="2E859E60" w14:textId="0FF30A19" w:rsidR="00273926" w:rsidRDefault="00273926" w:rsidP="00793F36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*Chair, Department of Sociology Search Committee (2018-2019)</w:t>
      </w:r>
    </w:p>
    <w:p w14:paraId="335C0783" w14:textId="2C03F2C8" w:rsidR="00273926" w:rsidRDefault="00273926" w:rsidP="00793F36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*Member, Department of Sociology Search Committee (2017-2018)</w:t>
      </w:r>
    </w:p>
    <w:p w14:paraId="08AEE4EA" w14:textId="175F0553" w:rsidR="00793F36" w:rsidRPr="00156F75" w:rsidRDefault="00793F36" w:rsidP="00793F36">
      <w:pPr>
        <w:pStyle w:val="BodyTextIndent"/>
        <w:ind w:firstLine="0"/>
        <w:rPr>
          <w:sz w:val="22"/>
          <w:szCs w:val="22"/>
        </w:rPr>
      </w:pPr>
      <w:r w:rsidRPr="00156F75">
        <w:rPr>
          <w:sz w:val="22"/>
          <w:szCs w:val="22"/>
        </w:rPr>
        <w:t>*Member, University Committee on Appointments, Promotions, and Tenure (2012-2015)</w:t>
      </w:r>
    </w:p>
    <w:p w14:paraId="7CD0B786" w14:textId="7EE385BF" w:rsidR="000F7AA2" w:rsidRPr="00156F75" w:rsidRDefault="000F7AA2" w:rsidP="008D173B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ab/>
        <w:t>*Reader, Graduate Fellowship Application Writing Clinic (2013, 2014)</w:t>
      </w:r>
    </w:p>
    <w:p w14:paraId="09407868" w14:textId="4460DBC5" w:rsidR="000332DA" w:rsidRPr="00156F75" w:rsidRDefault="00395911" w:rsidP="008D173B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ab/>
      </w:r>
      <w:r w:rsidR="000332DA" w:rsidRPr="00156F75">
        <w:rPr>
          <w:sz w:val="22"/>
          <w:szCs w:val="22"/>
        </w:rPr>
        <w:t>*Mem</w:t>
      </w:r>
      <w:r w:rsidR="00A21B94" w:rsidRPr="00156F75">
        <w:rPr>
          <w:sz w:val="22"/>
          <w:szCs w:val="22"/>
        </w:rPr>
        <w:t>ber, Graduate Council (2013-2015</w:t>
      </w:r>
      <w:r w:rsidR="000332DA" w:rsidRPr="00156F75">
        <w:rPr>
          <w:sz w:val="22"/>
          <w:szCs w:val="22"/>
        </w:rPr>
        <w:t>)</w:t>
      </w:r>
    </w:p>
    <w:p w14:paraId="73877DE0" w14:textId="6EC528DC" w:rsidR="00E835DF" w:rsidRPr="00156F75" w:rsidRDefault="00E835DF" w:rsidP="008D173B">
      <w:pPr>
        <w:pStyle w:val="BodyTextIndent"/>
        <w:rPr>
          <w:sz w:val="22"/>
          <w:szCs w:val="22"/>
        </w:rPr>
      </w:pPr>
      <w:r w:rsidRPr="00156F75">
        <w:rPr>
          <w:sz w:val="22"/>
          <w:szCs w:val="22"/>
        </w:rPr>
        <w:tab/>
        <w:t xml:space="preserve">*Member, Center for International </w:t>
      </w:r>
      <w:r w:rsidR="00981171" w:rsidRPr="00156F75">
        <w:rPr>
          <w:sz w:val="22"/>
          <w:szCs w:val="22"/>
        </w:rPr>
        <w:t>Studies Faculty Board (2012-2015</w:t>
      </w:r>
      <w:r w:rsidRPr="00156F75">
        <w:rPr>
          <w:sz w:val="22"/>
          <w:szCs w:val="22"/>
        </w:rPr>
        <w:t>)</w:t>
      </w:r>
    </w:p>
    <w:p w14:paraId="4054CAFE" w14:textId="77777777" w:rsidR="00530057" w:rsidRPr="00156F75" w:rsidRDefault="00FB6792" w:rsidP="00FB6792">
      <w:pPr>
        <w:pStyle w:val="BodyTextIndent"/>
        <w:ind w:firstLine="0"/>
        <w:rPr>
          <w:sz w:val="22"/>
          <w:szCs w:val="22"/>
        </w:rPr>
      </w:pPr>
      <w:r w:rsidRPr="00156F75">
        <w:rPr>
          <w:sz w:val="22"/>
          <w:szCs w:val="22"/>
        </w:rPr>
        <w:t>*</w:t>
      </w:r>
      <w:r w:rsidR="006A1FF9" w:rsidRPr="00156F75">
        <w:rPr>
          <w:sz w:val="22"/>
          <w:szCs w:val="22"/>
        </w:rPr>
        <w:t>Member, Social Sciences Tenure and Promotions Committee, Dornsife College (Spring 2012)</w:t>
      </w:r>
    </w:p>
    <w:p w14:paraId="0FFC3856" w14:textId="77777777" w:rsidR="00530057" w:rsidRPr="00156F75" w:rsidRDefault="00530057" w:rsidP="00530057">
      <w:pPr>
        <w:pStyle w:val="BodyTextIndent"/>
        <w:ind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*Member, </w:t>
      </w:r>
      <w:r w:rsidR="003845C1" w:rsidRPr="00156F75">
        <w:rPr>
          <w:sz w:val="22"/>
          <w:szCs w:val="22"/>
        </w:rPr>
        <w:t xml:space="preserve">Department of Sociology, </w:t>
      </w:r>
      <w:r w:rsidRPr="00156F75">
        <w:rPr>
          <w:sz w:val="22"/>
          <w:szCs w:val="22"/>
        </w:rPr>
        <w:t>Political/Organizations Search Committee (2011-2012)</w:t>
      </w:r>
    </w:p>
    <w:p w14:paraId="49238582" w14:textId="77777777" w:rsidR="00530057" w:rsidRPr="00156F75" w:rsidRDefault="00530057" w:rsidP="00530057">
      <w:pPr>
        <w:pStyle w:val="BodyTextIndent"/>
        <w:ind w:firstLine="0"/>
        <w:rPr>
          <w:sz w:val="22"/>
          <w:szCs w:val="22"/>
        </w:rPr>
      </w:pPr>
      <w:r w:rsidRPr="00156F75">
        <w:rPr>
          <w:sz w:val="22"/>
          <w:szCs w:val="22"/>
        </w:rPr>
        <w:t xml:space="preserve">*Member, </w:t>
      </w:r>
      <w:r w:rsidR="003845C1" w:rsidRPr="00156F75">
        <w:rPr>
          <w:sz w:val="22"/>
          <w:szCs w:val="22"/>
        </w:rPr>
        <w:t xml:space="preserve">Department of Sociology, </w:t>
      </w:r>
      <w:r w:rsidRPr="00156F75">
        <w:rPr>
          <w:sz w:val="22"/>
          <w:szCs w:val="22"/>
        </w:rPr>
        <w:t>Graduate Committee (2011-2012)</w:t>
      </w:r>
    </w:p>
    <w:p w14:paraId="1CB48A7D" w14:textId="77777777" w:rsidR="001D7404" w:rsidRPr="00156F75" w:rsidRDefault="001D7404" w:rsidP="00530057">
      <w:pPr>
        <w:rPr>
          <w:b/>
          <w:sz w:val="22"/>
          <w:szCs w:val="22"/>
          <w:u w:val="single"/>
        </w:rPr>
      </w:pPr>
    </w:p>
    <w:p w14:paraId="5531A710" w14:textId="134DDFFA" w:rsidR="001D7404" w:rsidRPr="00156F75" w:rsidRDefault="00155E87" w:rsidP="00530057">
      <w:pPr>
        <w:rPr>
          <w:b/>
          <w:sz w:val="22"/>
          <w:szCs w:val="22"/>
          <w:u w:val="single"/>
        </w:rPr>
      </w:pPr>
      <w:r w:rsidRPr="00156F75">
        <w:rPr>
          <w:b/>
          <w:sz w:val="22"/>
          <w:szCs w:val="22"/>
          <w:u w:val="single"/>
        </w:rPr>
        <w:t>REFERENCES</w:t>
      </w:r>
    </w:p>
    <w:p w14:paraId="07ACC350" w14:textId="00A77F69" w:rsidR="00C45DB8" w:rsidRPr="00156F75" w:rsidRDefault="0098234A" w:rsidP="00530057">
      <w:pPr>
        <w:rPr>
          <w:sz w:val="22"/>
          <w:szCs w:val="22"/>
        </w:rPr>
      </w:pPr>
      <w:r w:rsidRPr="00156F75">
        <w:rPr>
          <w:sz w:val="22"/>
          <w:szCs w:val="22"/>
        </w:rPr>
        <w:t>Available upon request.</w:t>
      </w:r>
    </w:p>
    <w:sectPr w:rsidR="00C45DB8" w:rsidRPr="00156F75" w:rsidSect="00592709">
      <w:headerReference w:type="even" r:id="rId24"/>
      <w:headerReference w:type="default" r:id="rId2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0757" w14:textId="77777777" w:rsidR="00F12617" w:rsidRDefault="00F12617">
      <w:r>
        <w:separator/>
      </w:r>
    </w:p>
  </w:endnote>
  <w:endnote w:type="continuationSeparator" w:id="0">
    <w:p w14:paraId="1BA8269A" w14:textId="77777777" w:rsidR="00F12617" w:rsidRDefault="00F1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AB79" w14:textId="77777777" w:rsidR="00F12617" w:rsidRDefault="00F12617">
      <w:r>
        <w:separator/>
      </w:r>
    </w:p>
  </w:footnote>
  <w:footnote w:type="continuationSeparator" w:id="0">
    <w:p w14:paraId="7ABBEAA4" w14:textId="77777777" w:rsidR="00F12617" w:rsidRDefault="00F1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8EDA" w14:textId="77777777" w:rsidR="001706F1" w:rsidRDefault="001706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B1B8E" w14:textId="77777777" w:rsidR="001706F1" w:rsidRDefault="001706F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140" w14:textId="77777777" w:rsidR="001706F1" w:rsidRDefault="001706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  <w:r>
      <w:rPr>
        <w:rStyle w:val="PageNumber"/>
      </w:rPr>
      <w:t>/Parreñas</w:t>
    </w:r>
  </w:p>
  <w:p w14:paraId="6F67DC10" w14:textId="77777777" w:rsidR="001706F1" w:rsidRDefault="001706F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FC3"/>
    <w:multiLevelType w:val="multilevel"/>
    <w:tmpl w:val="10E0BE5C"/>
    <w:lvl w:ilvl="0">
      <w:start w:val="199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9630C"/>
    <w:multiLevelType w:val="hybridMultilevel"/>
    <w:tmpl w:val="129E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7421F"/>
    <w:multiLevelType w:val="hybridMultilevel"/>
    <w:tmpl w:val="D7E4E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F93407"/>
    <w:multiLevelType w:val="hybridMultilevel"/>
    <w:tmpl w:val="EAE4D2C8"/>
    <w:lvl w:ilvl="0" w:tplc="443AF4FC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41A1F"/>
    <w:multiLevelType w:val="hybridMultilevel"/>
    <w:tmpl w:val="A7502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3E3"/>
    <w:multiLevelType w:val="hybridMultilevel"/>
    <w:tmpl w:val="89FE77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313275"/>
    <w:multiLevelType w:val="hybridMultilevel"/>
    <w:tmpl w:val="7BE223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6C3BA0"/>
    <w:multiLevelType w:val="hybridMultilevel"/>
    <w:tmpl w:val="3708B7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1B7F14"/>
    <w:multiLevelType w:val="hybridMultilevel"/>
    <w:tmpl w:val="9564AD2C"/>
    <w:lvl w:ilvl="0" w:tplc="AD4835CE">
      <w:start w:val="200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91367C"/>
    <w:multiLevelType w:val="multilevel"/>
    <w:tmpl w:val="D9228196"/>
    <w:lvl w:ilvl="0">
      <w:start w:val="19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B2E49BD"/>
    <w:multiLevelType w:val="hybridMultilevel"/>
    <w:tmpl w:val="3C62F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736321"/>
    <w:multiLevelType w:val="hybridMultilevel"/>
    <w:tmpl w:val="728039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4F67CD"/>
    <w:multiLevelType w:val="hybridMultilevel"/>
    <w:tmpl w:val="D248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7832"/>
    <w:multiLevelType w:val="multilevel"/>
    <w:tmpl w:val="6BB8072E"/>
    <w:lvl w:ilvl="0">
      <w:start w:val="199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EE7439"/>
    <w:multiLevelType w:val="hybridMultilevel"/>
    <w:tmpl w:val="F40E84A4"/>
    <w:lvl w:ilvl="0" w:tplc="3586E4CC">
      <w:start w:val="200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0253E38"/>
    <w:multiLevelType w:val="hybridMultilevel"/>
    <w:tmpl w:val="6A2EFA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BE6C68"/>
    <w:multiLevelType w:val="hybridMultilevel"/>
    <w:tmpl w:val="449EE8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6151A0"/>
    <w:multiLevelType w:val="hybridMultilevel"/>
    <w:tmpl w:val="044E73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8DB5628"/>
    <w:multiLevelType w:val="hybridMultilevel"/>
    <w:tmpl w:val="4286839C"/>
    <w:lvl w:ilvl="0" w:tplc="31C25E0A">
      <w:start w:val="200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036886"/>
    <w:multiLevelType w:val="hybridMultilevel"/>
    <w:tmpl w:val="50369F4E"/>
    <w:lvl w:ilvl="0" w:tplc="FDBE3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A24BB"/>
    <w:multiLevelType w:val="hybridMultilevel"/>
    <w:tmpl w:val="A4D871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1D7E8E"/>
    <w:multiLevelType w:val="hybridMultilevel"/>
    <w:tmpl w:val="9E3E1F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DD2C4E"/>
    <w:multiLevelType w:val="hybridMultilevel"/>
    <w:tmpl w:val="CE1240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494120E"/>
    <w:multiLevelType w:val="hybridMultilevel"/>
    <w:tmpl w:val="B25AC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54576"/>
    <w:multiLevelType w:val="hybridMultilevel"/>
    <w:tmpl w:val="0B3677A2"/>
    <w:lvl w:ilvl="0" w:tplc="4A04EAB6">
      <w:start w:val="200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47DA42F1"/>
    <w:multiLevelType w:val="hybridMultilevel"/>
    <w:tmpl w:val="963870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A94D35"/>
    <w:multiLevelType w:val="hybridMultilevel"/>
    <w:tmpl w:val="4F8E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F2A92"/>
    <w:multiLevelType w:val="hybridMultilevel"/>
    <w:tmpl w:val="76B8D17A"/>
    <w:lvl w:ilvl="0" w:tplc="30569FD0">
      <w:start w:val="20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229B9"/>
    <w:multiLevelType w:val="hybridMultilevel"/>
    <w:tmpl w:val="6C989B06"/>
    <w:lvl w:ilvl="0" w:tplc="306AE1D6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4669A"/>
    <w:multiLevelType w:val="hybridMultilevel"/>
    <w:tmpl w:val="D28AB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D395D"/>
    <w:multiLevelType w:val="multilevel"/>
    <w:tmpl w:val="D7488348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1">
      <w:start w:val="19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585165F0"/>
    <w:multiLevelType w:val="hybridMultilevel"/>
    <w:tmpl w:val="00EEE33C"/>
    <w:lvl w:ilvl="0" w:tplc="42EE2C76">
      <w:start w:val="20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C6488"/>
    <w:multiLevelType w:val="hybridMultilevel"/>
    <w:tmpl w:val="297AA9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C55C74"/>
    <w:multiLevelType w:val="hybridMultilevel"/>
    <w:tmpl w:val="3836D900"/>
    <w:lvl w:ilvl="0" w:tplc="F5CE6D44">
      <w:start w:val="20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196770"/>
    <w:multiLevelType w:val="hybridMultilevel"/>
    <w:tmpl w:val="89D42938"/>
    <w:lvl w:ilvl="0" w:tplc="FE828DCE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01B6B"/>
    <w:multiLevelType w:val="hybridMultilevel"/>
    <w:tmpl w:val="E60AA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B9873BE"/>
    <w:multiLevelType w:val="hybridMultilevel"/>
    <w:tmpl w:val="19ECE6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565AB2"/>
    <w:multiLevelType w:val="hybridMultilevel"/>
    <w:tmpl w:val="AD0E63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01EF8"/>
    <w:multiLevelType w:val="hybridMultilevel"/>
    <w:tmpl w:val="A650E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F29398D"/>
    <w:multiLevelType w:val="multilevel"/>
    <w:tmpl w:val="224C2474"/>
    <w:lvl w:ilvl="0">
      <w:start w:val="199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083DFF"/>
    <w:multiLevelType w:val="multilevel"/>
    <w:tmpl w:val="70FE2558"/>
    <w:lvl w:ilvl="0">
      <w:start w:val="199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199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900F57"/>
    <w:multiLevelType w:val="hybridMultilevel"/>
    <w:tmpl w:val="7862D7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1F806AC"/>
    <w:multiLevelType w:val="hybridMultilevel"/>
    <w:tmpl w:val="47DE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A2496"/>
    <w:multiLevelType w:val="hybridMultilevel"/>
    <w:tmpl w:val="A2AC47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82A241B"/>
    <w:multiLevelType w:val="hybridMultilevel"/>
    <w:tmpl w:val="427604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84C3F7F"/>
    <w:multiLevelType w:val="hybridMultilevel"/>
    <w:tmpl w:val="D68EBEAC"/>
    <w:lvl w:ilvl="0" w:tplc="5A9A1E1E">
      <w:start w:val="2003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 w15:restartNumberingAfterBreak="0">
    <w:nsid w:val="7F1A6D57"/>
    <w:multiLevelType w:val="multilevel"/>
    <w:tmpl w:val="F668807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0"/>
  </w:num>
  <w:num w:numId="3">
    <w:abstractNumId w:val="14"/>
  </w:num>
  <w:num w:numId="4">
    <w:abstractNumId w:val="3"/>
  </w:num>
  <w:num w:numId="5">
    <w:abstractNumId w:val="34"/>
  </w:num>
  <w:num w:numId="6">
    <w:abstractNumId w:val="24"/>
  </w:num>
  <w:num w:numId="7">
    <w:abstractNumId w:val="45"/>
  </w:num>
  <w:num w:numId="8">
    <w:abstractNumId w:val="13"/>
  </w:num>
  <w:num w:numId="9">
    <w:abstractNumId w:val="40"/>
  </w:num>
  <w:num w:numId="10">
    <w:abstractNumId w:val="39"/>
  </w:num>
  <w:num w:numId="11">
    <w:abstractNumId w:val="9"/>
  </w:num>
  <w:num w:numId="12">
    <w:abstractNumId w:val="37"/>
  </w:num>
  <w:num w:numId="13">
    <w:abstractNumId w:val="1"/>
  </w:num>
  <w:num w:numId="14">
    <w:abstractNumId w:val="4"/>
  </w:num>
  <w:num w:numId="15">
    <w:abstractNumId w:val="21"/>
  </w:num>
  <w:num w:numId="16">
    <w:abstractNumId w:val="32"/>
  </w:num>
  <w:num w:numId="17">
    <w:abstractNumId w:val="18"/>
  </w:num>
  <w:num w:numId="18">
    <w:abstractNumId w:val="10"/>
  </w:num>
  <w:num w:numId="19">
    <w:abstractNumId w:val="36"/>
  </w:num>
  <w:num w:numId="20">
    <w:abstractNumId w:val="15"/>
  </w:num>
  <w:num w:numId="21">
    <w:abstractNumId w:val="33"/>
  </w:num>
  <w:num w:numId="22">
    <w:abstractNumId w:val="27"/>
  </w:num>
  <w:num w:numId="23">
    <w:abstractNumId w:val="31"/>
  </w:num>
  <w:num w:numId="24">
    <w:abstractNumId w:val="25"/>
  </w:num>
  <w:num w:numId="25">
    <w:abstractNumId w:val="12"/>
  </w:num>
  <w:num w:numId="26">
    <w:abstractNumId w:val="23"/>
  </w:num>
  <w:num w:numId="27">
    <w:abstractNumId w:val="11"/>
  </w:num>
  <w:num w:numId="28">
    <w:abstractNumId w:val="8"/>
  </w:num>
  <w:num w:numId="29">
    <w:abstractNumId w:val="28"/>
  </w:num>
  <w:num w:numId="30">
    <w:abstractNumId w:val="42"/>
  </w:num>
  <w:num w:numId="31">
    <w:abstractNumId w:val="26"/>
  </w:num>
  <w:num w:numId="32">
    <w:abstractNumId w:val="2"/>
  </w:num>
  <w:num w:numId="33">
    <w:abstractNumId w:val="7"/>
  </w:num>
  <w:num w:numId="34">
    <w:abstractNumId w:val="17"/>
  </w:num>
  <w:num w:numId="35">
    <w:abstractNumId w:val="22"/>
  </w:num>
  <w:num w:numId="36">
    <w:abstractNumId w:val="6"/>
  </w:num>
  <w:num w:numId="37">
    <w:abstractNumId w:val="44"/>
  </w:num>
  <w:num w:numId="38">
    <w:abstractNumId w:val="5"/>
  </w:num>
  <w:num w:numId="39">
    <w:abstractNumId w:val="35"/>
  </w:num>
  <w:num w:numId="40">
    <w:abstractNumId w:val="41"/>
  </w:num>
  <w:num w:numId="41">
    <w:abstractNumId w:val="43"/>
  </w:num>
  <w:num w:numId="42">
    <w:abstractNumId w:val="16"/>
  </w:num>
  <w:num w:numId="43">
    <w:abstractNumId w:val="19"/>
  </w:num>
  <w:num w:numId="44">
    <w:abstractNumId w:val="29"/>
  </w:num>
  <w:num w:numId="45">
    <w:abstractNumId w:val="20"/>
  </w:num>
  <w:num w:numId="46">
    <w:abstractNumId w:val="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5C"/>
    <w:rsid w:val="0000300F"/>
    <w:rsid w:val="00017167"/>
    <w:rsid w:val="00020493"/>
    <w:rsid w:val="00024A30"/>
    <w:rsid w:val="00025500"/>
    <w:rsid w:val="0002782C"/>
    <w:rsid w:val="00031B74"/>
    <w:rsid w:val="000332DA"/>
    <w:rsid w:val="00033393"/>
    <w:rsid w:val="000349F6"/>
    <w:rsid w:val="0003751E"/>
    <w:rsid w:val="00042010"/>
    <w:rsid w:val="0004434A"/>
    <w:rsid w:val="00044F22"/>
    <w:rsid w:val="000452BB"/>
    <w:rsid w:val="00047726"/>
    <w:rsid w:val="0005219F"/>
    <w:rsid w:val="00057541"/>
    <w:rsid w:val="00057B65"/>
    <w:rsid w:val="0006300C"/>
    <w:rsid w:val="00066A54"/>
    <w:rsid w:val="00071620"/>
    <w:rsid w:val="0007375F"/>
    <w:rsid w:val="000761AB"/>
    <w:rsid w:val="000779C5"/>
    <w:rsid w:val="000800D0"/>
    <w:rsid w:val="00080FF1"/>
    <w:rsid w:val="0008429D"/>
    <w:rsid w:val="00086A4D"/>
    <w:rsid w:val="00091437"/>
    <w:rsid w:val="00094300"/>
    <w:rsid w:val="00094B1E"/>
    <w:rsid w:val="000A1988"/>
    <w:rsid w:val="000A26BA"/>
    <w:rsid w:val="000A31F9"/>
    <w:rsid w:val="000A6896"/>
    <w:rsid w:val="000A78CA"/>
    <w:rsid w:val="000A7BA7"/>
    <w:rsid w:val="000B1B5C"/>
    <w:rsid w:val="000B5415"/>
    <w:rsid w:val="000B548F"/>
    <w:rsid w:val="000C1B90"/>
    <w:rsid w:val="000C20CB"/>
    <w:rsid w:val="000C2767"/>
    <w:rsid w:val="000D2CF4"/>
    <w:rsid w:val="000E3EF9"/>
    <w:rsid w:val="000E5BCE"/>
    <w:rsid w:val="000E7C40"/>
    <w:rsid w:val="000F1BCE"/>
    <w:rsid w:val="000F35B1"/>
    <w:rsid w:val="000F469A"/>
    <w:rsid w:val="000F655E"/>
    <w:rsid w:val="000F7AA2"/>
    <w:rsid w:val="00100E40"/>
    <w:rsid w:val="00102810"/>
    <w:rsid w:val="00111D5F"/>
    <w:rsid w:val="001124EB"/>
    <w:rsid w:val="00114251"/>
    <w:rsid w:val="0011499A"/>
    <w:rsid w:val="00117960"/>
    <w:rsid w:val="00122171"/>
    <w:rsid w:val="0012549A"/>
    <w:rsid w:val="00126641"/>
    <w:rsid w:val="00126CF8"/>
    <w:rsid w:val="00131605"/>
    <w:rsid w:val="0013362A"/>
    <w:rsid w:val="00133783"/>
    <w:rsid w:val="0013571E"/>
    <w:rsid w:val="001369ED"/>
    <w:rsid w:val="001403E8"/>
    <w:rsid w:val="00141591"/>
    <w:rsid w:val="001442CC"/>
    <w:rsid w:val="00150059"/>
    <w:rsid w:val="00150C48"/>
    <w:rsid w:val="00153582"/>
    <w:rsid w:val="00153911"/>
    <w:rsid w:val="00155E87"/>
    <w:rsid w:val="00156F75"/>
    <w:rsid w:val="001627E1"/>
    <w:rsid w:val="00165A68"/>
    <w:rsid w:val="00167205"/>
    <w:rsid w:val="001706F1"/>
    <w:rsid w:val="00171AF7"/>
    <w:rsid w:val="00172D31"/>
    <w:rsid w:val="00181CC3"/>
    <w:rsid w:val="00183E9A"/>
    <w:rsid w:val="00185443"/>
    <w:rsid w:val="001876CF"/>
    <w:rsid w:val="0019378F"/>
    <w:rsid w:val="00196271"/>
    <w:rsid w:val="001A6B6E"/>
    <w:rsid w:val="001A6E26"/>
    <w:rsid w:val="001B5F3D"/>
    <w:rsid w:val="001C1EDE"/>
    <w:rsid w:val="001C2220"/>
    <w:rsid w:val="001C244C"/>
    <w:rsid w:val="001C3D44"/>
    <w:rsid w:val="001C4A18"/>
    <w:rsid w:val="001C5D34"/>
    <w:rsid w:val="001D5AD9"/>
    <w:rsid w:val="001D7404"/>
    <w:rsid w:val="001E02F3"/>
    <w:rsid w:val="001E3431"/>
    <w:rsid w:val="001E3B41"/>
    <w:rsid w:val="001E5192"/>
    <w:rsid w:val="001E68C0"/>
    <w:rsid w:val="001F13D9"/>
    <w:rsid w:val="002011AF"/>
    <w:rsid w:val="002023C0"/>
    <w:rsid w:val="002103B4"/>
    <w:rsid w:val="002156F6"/>
    <w:rsid w:val="00217A75"/>
    <w:rsid w:val="00221B41"/>
    <w:rsid w:val="00225EA8"/>
    <w:rsid w:val="00226AF3"/>
    <w:rsid w:val="00227346"/>
    <w:rsid w:val="002321D7"/>
    <w:rsid w:val="00233FEC"/>
    <w:rsid w:val="002409A8"/>
    <w:rsid w:val="00240A11"/>
    <w:rsid w:val="00245C40"/>
    <w:rsid w:val="00245DE2"/>
    <w:rsid w:val="002474FE"/>
    <w:rsid w:val="00251A80"/>
    <w:rsid w:val="00255616"/>
    <w:rsid w:val="00255F39"/>
    <w:rsid w:val="00257718"/>
    <w:rsid w:val="002606DD"/>
    <w:rsid w:val="00262D6A"/>
    <w:rsid w:val="00265EE6"/>
    <w:rsid w:val="002662B9"/>
    <w:rsid w:val="00270916"/>
    <w:rsid w:val="00273926"/>
    <w:rsid w:val="00274D0A"/>
    <w:rsid w:val="00275A3D"/>
    <w:rsid w:val="00277468"/>
    <w:rsid w:val="002864EE"/>
    <w:rsid w:val="00290953"/>
    <w:rsid w:val="002A0564"/>
    <w:rsid w:val="002A0692"/>
    <w:rsid w:val="002A1BCF"/>
    <w:rsid w:val="002A1EB1"/>
    <w:rsid w:val="002A20F3"/>
    <w:rsid w:val="002A28D2"/>
    <w:rsid w:val="002A494D"/>
    <w:rsid w:val="002B2965"/>
    <w:rsid w:val="002C3AFB"/>
    <w:rsid w:val="002C4D9E"/>
    <w:rsid w:val="002C5DA8"/>
    <w:rsid w:val="002C6B99"/>
    <w:rsid w:val="002D3A64"/>
    <w:rsid w:val="002D6863"/>
    <w:rsid w:val="002D7066"/>
    <w:rsid w:val="002E6D8C"/>
    <w:rsid w:val="002F2482"/>
    <w:rsid w:val="002F5DDB"/>
    <w:rsid w:val="002F62E6"/>
    <w:rsid w:val="00301B63"/>
    <w:rsid w:val="003026BD"/>
    <w:rsid w:val="00302B09"/>
    <w:rsid w:val="00303648"/>
    <w:rsid w:val="003127B4"/>
    <w:rsid w:val="00316F0C"/>
    <w:rsid w:val="00320E75"/>
    <w:rsid w:val="00320F90"/>
    <w:rsid w:val="0032217A"/>
    <w:rsid w:val="00322936"/>
    <w:rsid w:val="00323FAB"/>
    <w:rsid w:val="00335B4B"/>
    <w:rsid w:val="00336C60"/>
    <w:rsid w:val="003450CD"/>
    <w:rsid w:val="00347AB6"/>
    <w:rsid w:val="00350BF5"/>
    <w:rsid w:val="00350C8C"/>
    <w:rsid w:val="00352DA8"/>
    <w:rsid w:val="003558F6"/>
    <w:rsid w:val="00363B84"/>
    <w:rsid w:val="00365C85"/>
    <w:rsid w:val="00366771"/>
    <w:rsid w:val="00367C0F"/>
    <w:rsid w:val="003713B3"/>
    <w:rsid w:val="00372B11"/>
    <w:rsid w:val="00380486"/>
    <w:rsid w:val="00380E49"/>
    <w:rsid w:val="003845C1"/>
    <w:rsid w:val="003846DD"/>
    <w:rsid w:val="00386093"/>
    <w:rsid w:val="00393B23"/>
    <w:rsid w:val="00394957"/>
    <w:rsid w:val="00395911"/>
    <w:rsid w:val="003A041A"/>
    <w:rsid w:val="003A50F0"/>
    <w:rsid w:val="003A6D4B"/>
    <w:rsid w:val="003B1AA0"/>
    <w:rsid w:val="003B4FAA"/>
    <w:rsid w:val="003C253A"/>
    <w:rsid w:val="003C6F93"/>
    <w:rsid w:val="003D1826"/>
    <w:rsid w:val="003D2CD3"/>
    <w:rsid w:val="003D34C5"/>
    <w:rsid w:val="003D4D70"/>
    <w:rsid w:val="003D5298"/>
    <w:rsid w:val="003D5BE5"/>
    <w:rsid w:val="003E43C8"/>
    <w:rsid w:val="003E611A"/>
    <w:rsid w:val="003F5857"/>
    <w:rsid w:val="00400812"/>
    <w:rsid w:val="00406FD1"/>
    <w:rsid w:val="00414A40"/>
    <w:rsid w:val="0041731A"/>
    <w:rsid w:val="004210EF"/>
    <w:rsid w:val="004228E6"/>
    <w:rsid w:val="004236FE"/>
    <w:rsid w:val="004262E1"/>
    <w:rsid w:val="00427EF6"/>
    <w:rsid w:val="00437981"/>
    <w:rsid w:val="004406C5"/>
    <w:rsid w:val="0044447D"/>
    <w:rsid w:val="00446A92"/>
    <w:rsid w:val="00446ACB"/>
    <w:rsid w:val="00447BD1"/>
    <w:rsid w:val="004526AE"/>
    <w:rsid w:val="004537F3"/>
    <w:rsid w:val="00453DF6"/>
    <w:rsid w:val="00457B0D"/>
    <w:rsid w:val="00464847"/>
    <w:rsid w:val="00466F90"/>
    <w:rsid w:val="0047049C"/>
    <w:rsid w:val="00471225"/>
    <w:rsid w:val="0047201F"/>
    <w:rsid w:val="00472A61"/>
    <w:rsid w:val="00480719"/>
    <w:rsid w:val="00480DDB"/>
    <w:rsid w:val="00485454"/>
    <w:rsid w:val="00491924"/>
    <w:rsid w:val="004A353D"/>
    <w:rsid w:val="004A7347"/>
    <w:rsid w:val="004B10C0"/>
    <w:rsid w:val="004B2693"/>
    <w:rsid w:val="004C124F"/>
    <w:rsid w:val="004C17C5"/>
    <w:rsid w:val="004C1C89"/>
    <w:rsid w:val="004C1DA7"/>
    <w:rsid w:val="004C2B19"/>
    <w:rsid w:val="004C5060"/>
    <w:rsid w:val="004C750D"/>
    <w:rsid w:val="004D141D"/>
    <w:rsid w:val="004D16B3"/>
    <w:rsid w:val="004D550A"/>
    <w:rsid w:val="004D5530"/>
    <w:rsid w:val="004D5EC6"/>
    <w:rsid w:val="004D6012"/>
    <w:rsid w:val="004E164C"/>
    <w:rsid w:val="004E311C"/>
    <w:rsid w:val="004E45D8"/>
    <w:rsid w:val="004F742C"/>
    <w:rsid w:val="00500F04"/>
    <w:rsid w:val="00501B79"/>
    <w:rsid w:val="0050240D"/>
    <w:rsid w:val="00502B00"/>
    <w:rsid w:val="00504B5F"/>
    <w:rsid w:val="005050B7"/>
    <w:rsid w:val="005052A3"/>
    <w:rsid w:val="0050626C"/>
    <w:rsid w:val="00510302"/>
    <w:rsid w:val="005138AE"/>
    <w:rsid w:val="005138ED"/>
    <w:rsid w:val="00516827"/>
    <w:rsid w:val="00523622"/>
    <w:rsid w:val="00530057"/>
    <w:rsid w:val="00530DAB"/>
    <w:rsid w:val="00535839"/>
    <w:rsid w:val="005457DB"/>
    <w:rsid w:val="00551047"/>
    <w:rsid w:val="00552D39"/>
    <w:rsid w:val="00554CAC"/>
    <w:rsid w:val="00556F83"/>
    <w:rsid w:val="00561C9C"/>
    <w:rsid w:val="00562E6D"/>
    <w:rsid w:val="00564E36"/>
    <w:rsid w:val="00576EAA"/>
    <w:rsid w:val="00582778"/>
    <w:rsid w:val="00592709"/>
    <w:rsid w:val="005959BF"/>
    <w:rsid w:val="00596CD0"/>
    <w:rsid w:val="00597E98"/>
    <w:rsid w:val="005B502E"/>
    <w:rsid w:val="005B736E"/>
    <w:rsid w:val="005C13DF"/>
    <w:rsid w:val="005D0E44"/>
    <w:rsid w:val="005D635A"/>
    <w:rsid w:val="005D6998"/>
    <w:rsid w:val="005D69DE"/>
    <w:rsid w:val="005E4830"/>
    <w:rsid w:val="005F79F5"/>
    <w:rsid w:val="00600A89"/>
    <w:rsid w:val="006016E2"/>
    <w:rsid w:val="006027B9"/>
    <w:rsid w:val="00604819"/>
    <w:rsid w:val="006134FD"/>
    <w:rsid w:val="00620576"/>
    <w:rsid w:val="00620DE1"/>
    <w:rsid w:val="00621220"/>
    <w:rsid w:val="0062649F"/>
    <w:rsid w:val="0063795A"/>
    <w:rsid w:val="00641435"/>
    <w:rsid w:val="0064516D"/>
    <w:rsid w:val="0064560F"/>
    <w:rsid w:val="00645DCB"/>
    <w:rsid w:val="0064665F"/>
    <w:rsid w:val="006473B4"/>
    <w:rsid w:val="006515D8"/>
    <w:rsid w:val="00654D87"/>
    <w:rsid w:val="0065541A"/>
    <w:rsid w:val="00657E7C"/>
    <w:rsid w:val="006607AC"/>
    <w:rsid w:val="00667BE7"/>
    <w:rsid w:val="00667CFF"/>
    <w:rsid w:val="00674260"/>
    <w:rsid w:val="006755A3"/>
    <w:rsid w:val="00680FFA"/>
    <w:rsid w:val="006821D5"/>
    <w:rsid w:val="00683B18"/>
    <w:rsid w:val="006910D9"/>
    <w:rsid w:val="00691575"/>
    <w:rsid w:val="00691B98"/>
    <w:rsid w:val="0069496F"/>
    <w:rsid w:val="00694B60"/>
    <w:rsid w:val="00696E4B"/>
    <w:rsid w:val="00697FD3"/>
    <w:rsid w:val="006A1321"/>
    <w:rsid w:val="006A14AF"/>
    <w:rsid w:val="006A1FF9"/>
    <w:rsid w:val="006A672E"/>
    <w:rsid w:val="006A715C"/>
    <w:rsid w:val="006B02D6"/>
    <w:rsid w:val="006B7527"/>
    <w:rsid w:val="006C15B5"/>
    <w:rsid w:val="006C1874"/>
    <w:rsid w:val="006C251D"/>
    <w:rsid w:val="006C3639"/>
    <w:rsid w:val="006D3B0D"/>
    <w:rsid w:val="006D45DB"/>
    <w:rsid w:val="006D71F3"/>
    <w:rsid w:val="006E32A7"/>
    <w:rsid w:val="006F14EC"/>
    <w:rsid w:val="006F3CE1"/>
    <w:rsid w:val="006F6800"/>
    <w:rsid w:val="00700E40"/>
    <w:rsid w:val="0070161C"/>
    <w:rsid w:val="00703186"/>
    <w:rsid w:val="00703B39"/>
    <w:rsid w:val="00707DCC"/>
    <w:rsid w:val="007103D8"/>
    <w:rsid w:val="00710BA2"/>
    <w:rsid w:val="00711F14"/>
    <w:rsid w:val="007128F8"/>
    <w:rsid w:val="00715015"/>
    <w:rsid w:val="007159B2"/>
    <w:rsid w:val="0073260C"/>
    <w:rsid w:val="00732F21"/>
    <w:rsid w:val="00733108"/>
    <w:rsid w:val="00743CCE"/>
    <w:rsid w:val="00743F7A"/>
    <w:rsid w:val="00745184"/>
    <w:rsid w:val="00746706"/>
    <w:rsid w:val="007478EB"/>
    <w:rsid w:val="00750565"/>
    <w:rsid w:val="0076262C"/>
    <w:rsid w:val="00765486"/>
    <w:rsid w:val="00771FBF"/>
    <w:rsid w:val="007720AE"/>
    <w:rsid w:val="007845CD"/>
    <w:rsid w:val="00784B54"/>
    <w:rsid w:val="00785296"/>
    <w:rsid w:val="00787000"/>
    <w:rsid w:val="00787C4D"/>
    <w:rsid w:val="00793F22"/>
    <w:rsid w:val="00793F36"/>
    <w:rsid w:val="0079470A"/>
    <w:rsid w:val="00795120"/>
    <w:rsid w:val="007A3BF9"/>
    <w:rsid w:val="007A6037"/>
    <w:rsid w:val="007A69A9"/>
    <w:rsid w:val="007A72A8"/>
    <w:rsid w:val="007B6082"/>
    <w:rsid w:val="007C4629"/>
    <w:rsid w:val="007C5E1C"/>
    <w:rsid w:val="007C79EC"/>
    <w:rsid w:val="007E02D8"/>
    <w:rsid w:val="007E4E50"/>
    <w:rsid w:val="007E5BE3"/>
    <w:rsid w:val="007F0A53"/>
    <w:rsid w:val="007F42F8"/>
    <w:rsid w:val="007F4C07"/>
    <w:rsid w:val="007F7EAE"/>
    <w:rsid w:val="008043BC"/>
    <w:rsid w:val="0080677F"/>
    <w:rsid w:val="008113F3"/>
    <w:rsid w:val="0082206C"/>
    <w:rsid w:val="00830326"/>
    <w:rsid w:val="00833A00"/>
    <w:rsid w:val="0083567B"/>
    <w:rsid w:val="00835907"/>
    <w:rsid w:val="008365EB"/>
    <w:rsid w:val="00837010"/>
    <w:rsid w:val="008379F4"/>
    <w:rsid w:val="00841585"/>
    <w:rsid w:val="00841C81"/>
    <w:rsid w:val="00845C70"/>
    <w:rsid w:val="00850A20"/>
    <w:rsid w:val="008523C7"/>
    <w:rsid w:val="00852590"/>
    <w:rsid w:val="00856451"/>
    <w:rsid w:val="00856ABD"/>
    <w:rsid w:val="00857352"/>
    <w:rsid w:val="00865DDC"/>
    <w:rsid w:val="00881B6A"/>
    <w:rsid w:val="008868FB"/>
    <w:rsid w:val="00886D37"/>
    <w:rsid w:val="00886E83"/>
    <w:rsid w:val="00891BA7"/>
    <w:rsid w:val="00892938"/>
    <w:rsid w:val="00897415"/>
    <w:rsid w:val="008A371E"/>
    <w:rsid w:val="008A519F"/>
    <w:rsid w:val="008B1958"/>
    <w:rsid w:val="008B21BE"/>
    <w:rsid w:val="008C1016"/>
    <w:rsid w:val="008C13FC"/>
    <w:rsid w:val="008C2439"/>
    <w:rsid w:val="008C5A2F"/>
    <w:rsid w:val="008C65A1"/>
    <w:rsid w:val="008D173B"/>
    <w:rsid w:val="008D5872"/>
    <w:rsid w:val="008D6272"/>
    <w:rsid w:val="008D70EB"/>
    <w:rsid w:val="008E2359"/>
    <w:rsid w:val="008E5A51"/>
    <w:rsid w:val="008E5B22"/>
    <w:rsid w:val="008F026E"/>
    <w:rsid w:val="008F170D"/>
    <w:rsid w:val="008F1975"/>
    <w:rsid w:val="008F29F5"/>
    <w:rsid w:val="008F3F28"/>
    <w:rsid w:val="008F3FA3"/>
    <w:rsid w:val="008F4DF4"/>
    <w:rsid w:val="008F7251"/>
    <w:rsid w:val="00901C05"/>
    <w:rsid w:val="00913EE2"/>
    <w:rsid w:val="009152C1"/>
    <w:rsid w:val="00915BA4"/>
    <w:rsid w:val="00920275"/>
    <w:rsid w:val="009204BA"/>
    <w:rsid w:val="0092380D"/>
    <w:rsid w:val="00934FBD"/>
    <w:rsid w:val="00944BB9"/>
    <w:rsid w:val="00951285"/>
    <w:rsid w:val="00951BD3"/>
    <w:rsid w:val="00953531"/>
    <w:rsid w:val="009548BF"/>
    <w:rsid w:val="0095665F"/>
    <w:rsid w:val="00961DC1"/>
    <w:rsid w:val="00963F61"/>
    <w:rsid w:val="009644BD"/>
    <w:rsid w:val="0097351B"/>
    <w:rsid w:val="009765E9"/>
    <w:rsid w:val="00981171"/>
    <w:rsid w:val="0098234A"/>
    <w:rsid w:val="00992F43"/>
    <w:rsid w:val="00994EAA"/>
    <w:rsid w:val="009A2AB6"/>
    <w:rsid w:val="009A5ABD"/>
    <w:rsid w:val="009A766A"/>
    <w:rsid w:val="009B1C47"/>
    <w:rsid w:val="009B3AEA"/>
    <w:rsid w:val="009B68B4"/>
    <w:rsid w:val="009B79B9"/>
    <w:rsid w:val="009C5265"/>
    <w:rsid w:val="009C762D"/>
    <w:rsid w:val="009C7A31"/>
    <w:rsid w:val="009D0F38"/>
    <w:rsid w:val="009D1A3A"/>
    <w:rsid w:val="009D2481"/>
    <w:rsid w:val="009D3903"/>
    <w:rsid w:val="009D3CA4"/>
    <w:rsid w:val="009D4EA7"/>
    <w:rsid w:val="009D69BD"/>
    <w:rsid w:val="009E593A"/>
    <w:rsid w:val="009E5949"/>
    <w:rsid w:val="009E627C"/>
    <w:rsid w:val="009E6BF2"/>
    <w:rsid w:val="009F166A"/>
    <w:rsid w:val="009F1F7A"/>
    <w:rsid w:val="009F64F5"/>
    <w:rsid w:val="00A10907"/>
    <w:rsid w:val="00A10D7F"/>
    <w:rsid w:val="00A11BF2"/>
    <w:rsid w:val="00A12F61"/>
    <w:rsid w:val="00A1567B"/>
    <w:rsid w:val="00A16A4D"/>
    <w:rsid w:val="00A21B94"/>
    <w:rsid w:val="00A318E6"/>
    <w:rsid w:val="00A327BC"/>
    <w:rsid w:val="00A33B07"/>
    <w:rsid w:val="00A33CCA"/>
    <w:rsid w:val="00A40B24"/>
    <w:rsid w:val="00A43E05"/>
    <w:rsid w:val="00A44709"/>
    <w:rsid w:val="00A44D20"/>
    <w:rsid w:val="00A45310"/>
    <w:rsid w:val="00A50AB5"/>
    <w:rsid w:val="00A50FD5"/>
    <w:rsid w:val="00A51E99"/>
    <w:rsid w:val="00A55733"/>
    <w:rsid w:val="00A57BF9"/>
    <w:rsid w:val="00A6268D"/>
    <w:rsid w:val="00A62E0A"/>
    <w:rsid w:val="00A647BE"/>
    <w:rsid w:val="00A738FB"/>
    <w:rsid w:val="00A80C78"/>
    <w:rsid w:val="00A92393"/>
    <w:rsid w:val="00A9332D"/>
    <w:rsid w:val="00A93CDA"/>
    <w:rsid w:val="00A97CE5"/>
    <w:rsid w:val="00AA292C"/>
    <w:rsid w:val="00AA75FD"/>
    <w:rsid w:val="00AA7FF8"/>
    <w:rsid w:val="00AB41F7"/>
    <w:rsid w:val="00AC4600"/>
    <w:rsid w:val="00AD0218"/>
    <w:rsid w:val="00AD07BE"/>
    <w:rsid w:val="00AD6B7C"/>
    <w:rsid w:val="00AE0FB2"/>
    <w:rsid w:val="00AE2539"/>
    <w:rsid w:val="00AE42EF"/>
    <w:rsid w:val="00AE477B"/>
    <w:rsid w:val="00AE50A7"/>
    <w:rsid w:val="00AF04F7"/>
    <w:rsid w:val="00AF19F8"/>
    <w:rsid w:val="00AF54FF"/>
    <w:rsid w:val="00AF6EA6"/>
    <w:rsid w:val="00B00DA4"/>
    <w:rsid w:val="00B0741A"/>
    <w:rsid w:val="00B13FE0"/>
    <w:rsid w:val="00B150F6"/>
    <w:rsid w:val="00B173C6"/>
    <w:rsid w:val="00B21C4C"/>
    <w:rsid w:val="00B2242E"/>
    <w:rsid w:val="00B232E9"/>
    <w:rsid w:val="00B241D1"/>
    <w:rsid w:val="00B268E2"/>
    <w:rsid w:val="00B31925"/>
    <w:rsid w:val="00B31BE8"/>
    <w:rsid w:val="00B35878"/>
    <w:rsid w:val="00B36511"/>
    <w:rsid w:val="00B368FC"/>
    <w:rsid w:val="00B37AF8"/>
    <w:rsid w:val="00B445B8"/>
    <w:rsid w:val="00B446DE"/>
    <w:rsid w:val="00B46781"/>
    <w:rsid w:val="00B51050"/>
    <w:rsid w:val="00B53CD3"/>
    <w:rsid w:val="00B56D7B"/>
    <w:rsid w:val="00B579A8"/>
    <w:rsid w:val="00B6607B"/>
    <w:rsid w:val="00B7139A"/>
    <w:rsid w:val="00B72C1E"/>
    <w:rsid w:val="00B730D1"/>
    <w:rsid w:val="00B73757"/>
    <w:rsid w:val="00B73F40"/>
    <w:rsid w:val="00B74A46"/>
    <w:rsid w:val="00B758C9"/>
    <w:rsid w:val="00B768D2"/>
    <w:rsid w:val="00B80FE1"/>
    <w:rsid w:val="00B83212"/>
    <w:rsid w:val="00B83C4C"/>
    <w:rsid w:val="00B8434F"/>
    <w:rsid w:val="00B873D0"/>
    <w:rsid w:val="00B93B95"/>
    <w:rsid w:val="00B94046"/>
    <w:rsid w:val="00BA10B1"/>
    <w:rsid w:val="00BA4CBC"/>
    <w:rsid w:val="00BA720B"/>
    <w:rsid w:val="00BB4F2E"/>
    <w:rsid w:val="00BC1FEE"/>
    <w:rsid w:val="00BC32F5"/>
    <w:rsid w:val="00BC5222"/>
    <w:rsid w:val="00BC6063"/>
    <w:rsid w:val="00BC7AF3"/>
    <w:rsid w:val="00BD1564"/>
    <w:rsid w:val="00BD785B"/>
    <w:rsid w:val="00BE224D"/>
    <w:rsid w:val="00BE29AC"/>
    <w:rsid w:val="00BE31B6"/>
    <w:rsid w:val="00BE3E73"/>
    <w:rsid w:val="00BE688E"/>
    <w:rsid w:val="00BE7A84"/>
    <w:rsid w:val="00BE7E6F"/>
    <w:rsid w:val="00BF5A8D"/>
    <w:rsid w:val="00C003BF"/>
    <w:rsid w:val="00C01D70"/>
    <w:rsid w:val="00C03A1A"/>
    <w:rsid w:val="00C101FB"/>
    <w:rsid w:val="00C11A1F"/>
    <w:rsid w:val="00C13CD4"/>
    <w:rsid w:val="00C15D0B"/>
    <w:rsid w:val="00C17E8C"/>
    <w:rsid w:val="00C20352"/>
    <w:rsid w:val="00C233F8"/>
    <w:rsid w:val="00C260A9"/>
    <w:rsid w:val="00C32A85"/>
    <w:rsid w:val="00C331F2"/>
    <w:rsid w:val="00C41F18"/>
    <w:rsid w:val="00C42EA1"/>
    <w:rsid w:val="00C45DB8"/>
    <w:rsid w:val="00C469CD"/>
    <w:rsid w:val="00C50EA5"/>
    <w:rsid w:val="00C50F41"/>
    <w:rsid w:val="00C63B7F"/>
    <w:rsid w:val="00C64485"/>
    <w:rsid w:val="00C763E8"/>
    <w:rsid w:val="00C7651D"/>
    <w:rsid w:val="00C77C72"/>
    <w:rsid w:val="00C84CAB"/>
    <w:rsid w:val="00C86032"/>
    <w:rsid w:val="00C914CA"/>
    <w:rsid w:val="00C96E76"/>
    <w:rsid w:val="00CA0469"/>
    <w:rsid w:val="00CA086D"/>
    <w:rsid w:val="00CA19C3"/>
    <w:rsid w:val="00CA1BD8"/>
    <w:rsid w:val="00CA438C"/>
    <w:rsid w:val="00CA56CF"/>
    <w:rsid w:val="00CA6AF6"/>
    <w:rsid w:val="00CA74DF"/>
    <w:rsid w:val="00CB05FA"/>
    <w:rsid w:val="00CB2CBC"/>
    <w:rsid w:val="00CB4708"/>
    <w:rsid w:val="00CB4925"/>
    <w:rsid w:val="00CB67B6"/>
    <w:rsid w:val="00CB751A"/>
    <w:rsid w:val="00CC27A5"/>
    <w:rsid w:val="00CC3D87"/>
    <w:rsid w:val="00CC581D"/>
    <w:rsid w:val="00CD09C1"/>
    <w:rsid w:val="00CD1A55"/>
    <w:rsid w:val="00CD2928"/>
    <w:rsid w:val="00CD48D4"/>
    <w:rsid w:val="00CD59C2"/>
    <w:rsid w:val="00CD59FE"/>
    <w:rsid w:val="00CD6DE7"/>
    <w:rsid w:val="00CE19D7"/>
    <w:rsid w:val="00CE3485"/>
    <w:rsid w:val="00CE618B"/>
    <w:rsid w:val="00CE7BC6"/>
    <w:rsid w:val="00CF129C"/>
    <w:rsid w:val="00CF3A52"/>
    <w:rsid w:val="00CF421E"/>
    <w:rsid w:val="00CF6A75"/>
    <w:rsid w:val="00CF6F04"/>
    <w:rsid w:val="00CF7239"/>
    <w:rsid w:val="00D028D3"/>
    <w:rsid w:val="00D11626"/>
    <w:rsid w:val="00D152B9"/>
    <w:rsid w:val="00D20384"/>
    <w:rsid w:val="00D22846"/>
    <w:rsid w:val="00D2361B"/>
    <w:rsid w:val="00D236F3"/>
    <w:rsid w:val="00D26815"/>
    <w:rsid w:val="00D26D50"/>
    <w:rsid w:val="00D27846"/>
    <w:rsid w:val="00D27AFA"/>
    <w:rsid w:val="00D30DDE"/>
    <w:rsid w:val="00D4324B"/>
    <w:rsid w:val="00D44482"/>
    <w:rsid w:val="00D46F10"/>
    <w:rsid w:val="00D5094C"/>
    <w:rsid w:val="00D51CDF"/>
    <w:rsid w:val="00D51FE6"/>
    <w:rsid w:val="00D608CC"/>
    <w:rsid w:val="00D60B03"/>
    <w:rsid w:val="00D65588"/>
    <w:rsid w:val="00D66D4E"/>
    <w:rsid w:val="00D7445F"/>
    <w:rsid w:val="00D8293E"/>
    <w:rsid w:val="00D92344"/>
    <w:rsid w:val="00D92D76"/>
    <w:rsid w:val="00D97AD2"/>
    <w:rsid w:val="00DA1F3F"/>
    <w:rsid w:val="00DA5A34"/>
    <w:rsid w:val="00DA5EEE"/>
    <w:rsid w:val="00DA69E5"/>
    <w:rsid w:val="00DA72F5"/>
    <w:rsid w:val="00DA7639"/>
    <w:rsid w:val="00DB1212"/>
    <w:rsid w:val="00DB3E42"/>
    <w:rsid w:val="00DB616C"/>
    <w:rsid w:val="00DB693E"/>
    <w:rsid w:val="00DC186C"/>
    <w:rsid w:val="00DC1F87"/>
    <w:rsid w:val="00DC3504"/>
    <w:rsid w:val="00DC658C"/>
    <w:rsid w:val="00DD01B6"/>
    <w:rsid w:val="00DD11FF"/>
    <w:rsid w:val="00DD4372"/>
    <w:rsid w:val="00DD58DC"/>
    <w:rsid w:val="00DD5DE5"/>
    <w:rsid w:val="00DD7D94"/>
    <w:rsid w:val="00DE03C7"/>
    <w:rsid w:val="00DE2B94"/>
    <w:rsid w:val="00DE57B6"/>
    <w:rsid w:val="00DF0F39"/>
    <w:rsid w:val="00DF111C"/>
    <w:rsid w:val="00DF3EA2"/>
    <w:rsid w:val="00DF60ED"/>
    <w:rsid w:val="00DF75FE"/>
    <w:rsid w:val="00DF7A93"/>
    <w:rsid w:val="00E013F3"/>
    <w:rsid w:val="00E04B49"/>
    <w:rsid w:val="00E0663A"/>
    <w:rsid w:val="00E06ECC"/>
    <w:rsid w:val="00E138F0"/>
    <w:rsid w:val="00E13BF3"/>
    <w:rsid w:val="00E13EDC"/>
    <w:rsid w:val="00E147C0"/>
    <w:rsid w:val="00E17200"/>
    <w:rsid w:val="00E22816"/>
    <w:rsid w:val="00E25DE6"/>
    <w:rsid w:val="00E30D02"/>
    <w:rsid w:val="00E32387"/>
    <w:rsid w:val="00E3674C"/>
    <w:rsid w:val="00E4535A"/>
    <w:rsid w:val="00E4646C"/>
    <w:rsid w:val="00E47B6A"/>
    <w:rsid w:val="00E52F5D"/>
    <w:rsid w:val="00E5355D"/>
    <w:rsid w:val="00E56B3D"/>
    <w:rsid w:val="00E6299D"/>
    <w:rsid w:val="00E65A49"/>
    <w:rsid w:val="00E70642"/>
    <w:rsid w:val="00E71DD6"/>
    <w:rsid w:val="00E7448D"/>
    <w:rsid w:val="00E74F58"/>
    <w:rsid w:val="00E81471"/>
    <w:rsid w:val="00E835DF"/>
    <w:rsid w:val="00E8415C"/>
    <w:rsid w:val="00E87D80"/>
    <w:rsid w:val="00E900D9"/>
    <w:rsid w:val="00E94188"/>
    <w:rsid w:val="00E94420"/>
    <w:rsid w:val="00E957E2"/>
    <w:rsid w:val="00E97022"/>
    <w:rsid w:val="00EA1B3E"/>
    <w:rsid w:val="00EB0141"/>
    <w:rsid w:val="00EB1265"/>
    <w:rsid w:val="00EB1550"/>
    <w:rsid w:val="00EB25BB"/>
    <w:rsid w:val="00EB67C8"/>
    <w:rsid w:val="00EB6F0B"/>
    <w:rsid w:val="00EB77EA"/>
    <w:rsid w:val="00EB7A10"/>
    <w:rsid w:val="00EC0527"/>
    <w:rsid w:val="00EC05D4"/>
    <w:rsid w:val="00EC0E09"/>
    <w:rsid w:val="00EC4C7B"/>
    <w:rsid w:val="00EC581B"/>
    <w:rsid w:val="00EC7517"/>
    <w:rsid w:val="00ED2E83"/>
    <w:rsid w:val="00ED2F53"/>
    <w:rsid w:val="00ED6B8E"/>
    <w:rsid w:val="00EE2C5C"/>
    <w:rsid w:val="00EE5E42"/>
    <w:rsid w:val="00EE67E2"/>
    <w:rsid w:val="00EF49EE"/>
    <w:rsid w:val="00EF6186"/>
    <w:rsid w:val="00EF674A"/>
    <w:rsid w:val="00EF696C"/>
    <w:rsid w:val="00F05400"/>
    <w:rsid w:val="00F069F7"/>
    <w:rsid w:val="00F06A92"/>
    <w:rsid w:val="00F12617"/>
    <w:rsid w:val="00F13A1E"/>
    <w:rsid w:val="00F150D9"/>
    <w:rsid w:val="00F174B4"/>
    <w:rsid w:val="00F20F7A"/>
    <w:rsid w:val="00F21010"/>
    <w:rsid w:val="00F21024"/>
    <w:rsid w:val="00F230B8"/>
    <w:rsid w:val="00F24B72"/>
    <w:rsid w:val="00F31683"/>
    <w:rsid w:val="00F35A84"/>
    <w:rsid w:val="00F479C9"/>
    <w:rsid w:val="00F52581"/>
    <w:rsid w:val="00F55704"/>
    <w:rsid w:val="00F56F49"/>
    <w:rsid w:val="00F73217"/>
    <w:rsid w:val="00F74263"/>
    <w:rsid w:val="00F801B5"/>
    <w:rsid w:val="00F807B6"/>
    <w:rsid w:val="00F83567"/>
    <w:rsid w:val="00F8576F"/>
    <w:rsid w:val="00F90F3A"/>
    <w:rsid w:val="00F90F60"/>
    <w:rsid w:val="00F93FB2"/>
    <w:rsid w:val="00F9557E"/>
    <w:rsid w:val="00F95EF3"/>
    <w:rsid w:val="00F970F8"/>
    <w:rsid w:val="00FA3423"/>
    <w:rsid w:val="00FA5C06"/>
    <w:rsid w:val="00FA5EA4"/>
    <w:rsid w:val="00FB2497"/>
    <w:rsid w:val="00FB6792"/>
    <w:rsid w:val="00FC18A9"/>
    <w:rsid w:val="00FC2504"/>
    <w:rsid w:val="00FC3A10"/>
    <w:rsid w:val="00FC6905"/>
    <w:rsid w:val="00FD063A"/>
    <w:rsid w:val="00FD2B3B"/>
    <w:rsid w:val="00FD4681"/>
    <w:rsid w:val="00FD66BC"/>
    <w:rsid w:val="00FD721D"/>
    <w:rsid w:val="00FD727C"/>
    <w:rsid w:val="00FE01A3"/>
    <w:rsid w:val="00FE2325"/>
    <w:rsid w:val="00FE78C0"/>
    <w:rsid w:val="00FF253C"/>
    <w:rsid w:val="00FF56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E73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92709"/>
    <w:rPr>
      <w:sz w:val="24"/>
      <w:szCs w:val="24"/>
    </w:rPr>
  </w:style>
  <w:style w:type="paragraph" w:styleId="Heading1">
    <w:name w:val="heading 1"/>
    <w:basedOn w:val="Normal"/>
    <w:next w:val="Normal"/>
    <w:qFormat/>
    <w:rsid w:val="00592709"/>
    <w:pPr>
      <w:keepNext/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270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92709"/>
    <w:pPr>
      <w:keepNext/>
      <w:ind w:left="360" w:hanging="3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92709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4720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A0AE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70F1A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70F1A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592709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592709"/>
    <w:pPr>
      <w:ind w:left="360" w:hanging="360"/>
    </w:pPr>
  </w:style>
  <w:style w:type="character" w:styleId="Hyperlink">
    <w:name w:val="Hyperlink"/>
    <w:basedOn w:val="DefaultParagraphFont"/>
    <w:rsid w:val="00592709"/>
    <w:rPr>
      <w:color w:val="0000FF"/>
      <w:u w:val="single"/>
    </w:rPr>
  </w:style>
  <w:style w:type="paragraph" w:styleId="Header">
    <w:name w:val="header"/>
    <w:basedOn w:val="Normal"/>
    <w:rsid w:val="005927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2709"/>
  </w:style>
  <w:style w:type="paragraph" w:styleId="BodyText">
    <w:name w:val="Body Text"/>
    <w:basedOn w:val="Normal"/>
    <w:rsid w:val="00592709"/>
    <w:rPr>
      <w:sz w:val="22"/>
    </w:rPr>
  </w:style>
  <w:style w:type="paragraph" w:styleId="NormalWeb">
    <w:name w:val="Normal (Web)"/>
    <w:basedOn w:val="Normal"/>
    <w:uiPriority w:val="99"/>
    <w:rsid w:val="00592709"/>
    <w:pPr>
      <w:spacing w:before="100" w:beforeAutospacing="1" w:after="100" w:afterAutospacing="1"/>
    </w:pPr>
  </w:style>
  <w:style w:type="paragraph" w:styleId="BodyText2">
    <w:name w:val="Body Text 2"/>
    <w:basedOn w:val="Normal"/>
    <w:rsid w:val="00592709"/>
    <w:rPr>
      <w:sz w:val="22"/>
      <w:u w:val="single"/>
    </w:rPr>
  </w:style>
  <w:style w:type="paragraph" w:styleId="BodyTextIndent2">
    <w:name w:val="Body Text Indent 2"/>
    <w:basedOn w:val="Normal"/>
    <w:rsid w:val="00592709"/>
    <w:pPr>
      <w:ind w:left="360" w:firstLine="360"/>
    </w:pPr>
  </w:style>
  <w:style w:type="paragraph" w:styleId="BodyTextIndent3">
    <w:name w:val="Body Text Indent 3"/>
    <w:basedOn w:val="Normal"/>
    <w:rsid w:val="00592709"/>
    <w:pPr>
      <w:ind w:left="720" w:hanging="660"/>
    </w:pPr>
    <w:rPr>
      <w:sz w:val="22"/>
    </w:rPr>
  </w:style>
  <w:style w:type="paragraph" w:customStyle="1" w:styleId="bodytext0">
    <w:name w:val="bodytext"/>
    <w:basedOn w:val="Normal"/>
    <w:rsid w:val="00592709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FollowedHyperlink">
    <w:name w:val="FollowedHyperlink"/>
    <w:basedOn w:val="DefaultParagraphFont"/>
    <w:rsid w:val="00592709"/>
    <w:rPr>
      <w:color w:val="800080"/>
      <w:u w:val="single"/>
    </w:rPr>
  </w:style>
  <w:style w:type="paragraph" w:styleId="Footer">
    <w:name w:val="footer"/>
    <w:basedOn w:val="Normal"/>
    <w:rsid w:val="00592709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rsid w:val="00592709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592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592709"/>
    <w:rPr>
      <w:b/>
      <w:bCs/>
    </w:rPr>
  </w:style>
  <w:style w:type="paragraph" w:styleId="PlainText">
    <w:name w:val="Plain Text"/>
    <w:basedOn w:val="Normal"/>
    <w:rsid w:val="00592709"/>
    <w:rPr>
      <w:rFonts w:ascii="Courier New" w:hAnsi="Courier New" w:cs="Courier New"/>
      <w:sz w:val="20"/>
      <w:szCs w:val="20"/>
    </w:rPr>
  </w:style>
  <w:style w:type="character" w:customStyle="1" w:styleId="biglink1">
    <w:name w:val="biglink1"/>
    <w:basedOn w:val="DefaultParagraphFont"/>
    <w:rsid w:val="00592709"/>
    <w:rPr>
      <w:b/>
      <w:bCs/>
      <w:strike w:val="0"/>
      <w:dstrike w:val="0"/>
      <w:color w:val="9C3304"/>
      <w:sz w:val="20"/>
      <w:szCs w:val="20"/>
      <w:u w:val="none"/>
      <w:effect w:val="none"/>
    </w:rPr>
  </w:style>
  <w:style w:type="character" w:customStyle="1" w:styleId="HTMLPreformattedChar">
    <w:name w:val="HTML Preformatted Char"/>
    <w:basedOn w:val="DefaultParagraphFont"/>
    <w:link w:val="HTMLPreformatted"/>
    <w:rsid w:val="0023488E"/>
    <w:rPr>
      <w:rFonts w:ascii="Arial" w:hAnsi="Arial" w:cs="Arial"/>
      <w:color w:val="000000"/>
      <w:sz w:val="18"/>
      <w:szCs w:val="18"/>
    </w:rPr>
  </w:style>
  <w:style w:type="character" w:customStyle="1" w:styleId="google-src-text">
    <w:name w:val="google-src-text"/>
    <w:basedOn w:val="DefaultParagraphFont"/>
    <w:rsid w:val="003D6369"/>
  </w:style>
  <w:style w:type="character" w:styleId="CommentReference">
    <w:name w:val="annotation reference"/>
    <w:basedOn w:val="DefaultParagraphFont"/>
    <w:rsid w:val="0047201F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201F"/>
  </w:style>
  <w:style w:type="character" w:customStyle="1" w:styleId="CommentTextChar">
    <w:name w:val="Comment Text Char"/>
    <w:basedOn w:val="DefaultParagraphFont"/>
    <w:link w:val="CommentText"/>
    <w:rsid w:val="004720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720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201F"/>
    <w:rPr>
      <w:b/>
      <w:bCs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rsid w:val="0047201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EB1265"/>
    <w:pPr>
      <w:ind w:left="720"/>
      <w:contextualSpacing/>
    </w:pPr>
  </w:style>
  <w:style w:type="character" w:customStyle="1" w:styleId="subheader">
    <w:name w:val="subheader"/>
    <w:basedOn w:val="DefaultParagraphFont"/>
    <w:rsid w:val="003450CD"/>
  </w:style>
  <w:style w:type="character" w:styleId="Emphasis">
    <w:name w:val="Emphasis"/>
    <w:basedOn w:val="DefaultParagraphFont"/>
    <w:uiPriority w:val="20"/>
    <w:qFormat/>
    <w:rsid w:val="00335B4B"/>
    <w:rPr>
      <w:i/>
      <w:iCs/>
    </w:rPr>
  </w:style>
  <w:style w:type="character" w:customStyle="1" w:styleId="il">
    <w:name w:val="il"/>
    <w:basedOn w:val="DefaultParagraphFont"/>
    <w:rsid w:val="0083567B"/>
  </w:style>
  <w:style w:type="character" w:styleId="UnresolvedMention">
    <w:name w:val="Unresolved Mention"/>
    <w:basedOn w:val="DefaultParagraphFont"/>
    <w:rsid w:val="0036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14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2082024317">
                  <w:marLeft w:val="40"/>
                  <w:marRight w:val="40"/>
                  <w:marTop w:val="40"/>
                  <w:marBottom w:val="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enas@usc.edu" TargetMode="External"/><Relationship Id="rId13" Type="http://schemas.openxmlformats.org/officeDocument/2006/relationships/hyperlink" Target="https://contexts.org/blog/accessing-the-hardest-to-reach-populations/" TargetMode="External"/><Relationship Id="rId18" Type="http://schemas.openxmlformats.org/officeDocument/2006/relationships/hyperlink" Target="http://www.manilastandardtoday.com/insideNews.htm?f=2011%2Foctober%2F14%2Fnews7.isx&amp;d=2011%2Foctober%2F1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fgate.com/cgi-bin/article.cgi?f=/g/a/2011/10/14/bloomberg_articlesLT0X4C1A1I4H.DTL&amp;ao=a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ocalopublicsquare.org/thepublicsquare/2011/11/08/the-doors-keynes-hayek-and-illicit-migrations/read/the-six-point-inspection/" TargetMode="External"/><Relationship Id="rId17" Type="http://schemas.openxmlformats.org/officeDocument/2006/relationships/hyperlink" Target="http://www.sfgate.com/cgi-bin/article.cgi?f=/g/a/2011/10/14/bloomberg_articlesLSZ6JM0D9L35.DT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businessweek.com/news/2011-10-12/what-i-learned-by-being-a-migrant-sex-worker-part-1-parrenas.html" TargetMode="External"/><Relationship Id="rId20" Type="http://schemas.openxmlformats.org/officeDocument/2006/relationships/hyperlink" Target="http://www.businessweek.com/news/2011-10-13/what-i-learned-by-being-a-migrant-sex-worker-part-2-parrena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ronicle.com/blogs/pageview/scholars-views-rile-state-department/2969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loomberg.com/news/2011-10-13/what-i-learned-about-migrant-sex-workers-by-being-one-part-1-parrenas.html" TargetMode="External"/><Relationship Id="rId23" Type="http://schemas.openxmlformats.org/officeDocument/2006/relationships/hyperlink" Target="http://www.migrationonline.cz/themes/gender/" TargetMode="External"/><Relationship Id="rId10" Type="http://schemas.openxmlformats.org/officeDocument/2006/relationships/hyperlink" Target="http://www.theworld.org/2011/11/us-state-dept-speaks-out-on-sex-trafficking-in-japan/" TargetMode="External"/><Relationship Id="rId19" Type="http://schemas.openxmlformats.org/officeDocument/2006/relationships/hyperlink" Target="http://www.bloomberg.com/news/2011-10-14/what-i-learned-by-being-a-migrant-sex-worker-part-2-parren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world.org/2011/10/filipino-workers-in-japan-economic-migrants-or-victims-of-sex-trafficking/" TargetMode="External"/><Relationship Id="rId14" Type="http://schemas.openxmlformats.org/officeDocument/2006/relationships/hyperlink" Target="http://www.oxfordbibliographies.com/browse?module_0=obo-9780199756384" TargetMode="External"/><Relationship Id="rId22" Type="http://schemas.openxmlformats.org/officeDocument/2006/relationships/hyperlink" Target="http://www.manilastandardtoday.com/insideNews.htm?f=2011%2Foctober%2F15%2Fnews6.isx&amp;d=2011%2Foctober%2F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F33C-FA5C-2E49-9DB0-225FAB9D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30</Pages>
  <Words>13357</Words>
  <Characters>76136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Rhacel Salazar Parreñas</vt:lpstr>
    </vt:vector>
  </TitlesOfParts>
  <Company>University of Wisconsin, Madison</Company>
  <LinksUpToDate>false</LinksUpToDate>
  <CharactersWithSpaces>89315</CharactersWithSpaces>
  <SharedDoc>false</SharedDoc>
  <HLinks>
    <vt:vector size="48" baseType="variant">
      <vt:variant>
        <vt:i4>6029377</vt:i4>
      </vt:variant>
      <vt:variant>
        <vt:i4>21</vt:i4>
      </vt:variant>
      <vt:variant>
        <vt:i4>0</vt:i4>
      </vt:variant>
      <vt:variant>
        <vt:i4>5</vt:i4>
      </vt:variant>
      <vt:variant>
        <vt:lpwstr>http://www.migrationonline.cz/themes/gender/</vt:lpwstr>
      </vt:variant>
      <vt:variant>
        <vt:lpwstr/>
      </vt:variant>
      <vt:variant>
        <vt:i4>7208990</vt:i4>
      </vt:variant>
      <vt:variant>
        <vt:i4>18</vt:i4>
      </vt:variant>
      <vt:variant>
        <vt:i4>0</vt:i4>
      </vt:variant>
      <vt:variant>
        <vt:i4>5</vt:i4>
      </vt:variant>
      <vt:variant>
        <vt:lpwstr>http://www.sfgate.com/cgi-bin/article.cgi?f=/g/a/2011/10/14/bloomberg_articlesLT0X4C1A1I4H.DTL&amp;ao=all</vt:lpwstr>
      </vt:variant>
      <vt:variant>
        <vt:lpwstr/>
      </vt:variant>
      <vt:variant>
        <vt:i4>1310813</vt:i4>
      </vt:variant>
      <vt:variant>
        <vt:i4>15</vt:i4>
      </vt:variant>
      <vt:variant>
        <vt:i4>0</vt:i4>
      </vt:variant>
      <vt:variant>
        <vt:i4>5</vt:i4>
      </vt:variant>
      <vt:variant>
        <vt:lpwstr>http://www.businessweek.com/news/2011-10-13/what-i-learned-by-being-a-migrant-sex-worker-part-2-parrenas.html</vt:lpwstr>
      </vt:variant>
      <vt:variant>
        <vt:lpwstr/>
      </vt:variant>
      <vt:variant>
        <vt:i4>2818146</vt:i4>
      </vt:variant>
      <vt:variant>
        <vt:i4>12</vt:i4>
      </vt:variant>
      <vt:variant>
        <vt:i4>0</vt:i4>
      </vt:variant>
      <vt:variant>
        <vt:i4>5</vt:i4>
      </vt:variant>
      <vt:variant>
        <vt:lpwstr>http://www.bloomberg.com/news/2011-10-14/what-i-learned-by-being-a-migrant-sex-worker-part-2-parrenas.html</vt:lpwstr>
      </vt:variant>
      <vt:variant>
        <vt:lpwstr/>
      </vt:variant>
      <vt:variant>
        <vt:i4>4456492</vt:i4>
      </vt:variant>
      <vt:variant>
        <vt:i4>9</vt:i4>
      </vt:variant>
      <vt:variant>
        <vt:i4>0</vt:i4>
      </vt:variant>
      <vt:variant>
        <vt:i4>5</vt:i4>
      </vt:variant>
      <vt:variant>
        <vt:lpwstr>http://www.sfgate.com/cgi-bin/article.cgi?f=/g/a/2011/10/14/bloomberg_articlesLSZ6JM0D9L35.DTL</vt:lpwstr>
      </vt:variant>
      <vt:variant>
        <vt:lpwstr/>
      </vt:variant>
      <vt:variant>
        <vt:i4>1310815</vt:i4>
      </vt:variant>
      <vt:variant>
        <vt:i4>6</vt:i4>
      </vt:variant>
      <vt:variant>
        <vt:i4>0</vt:i4>
      </vt:variant>
      <vt:variant>
        <vt:i4>5</vt:i4>
      </vt:variant>
      <vt:variant>
        <vt:lpwstr>http://www.businessweek.com/news/2011-10-12/what-i-learned-by-being-a-migrant-sex-worker-part-1-parrenas.html</vt:lpwstr>
      </vt:variant>
      <vt:variant>
        <vt:lpwstr/>
      </vt:variant>
      <vt:variant>
        <vt:i4>7405670</vt:i4>
      </vt:variant>
      <vt:variant>
        <vt:i4>3</vt:i4>
      </vt:variant>
      <vt:variant>
        <vt:i4>0</vt:i4>
      </vt:variant>
      <vt:variant>
        <vt:i4>5</vt:i4>
      </vt:variant>
      <vt:variant>
        <vt:lpwstr>http://www.bloomberg.com/news/2011-10-13/what-i-learned-about-migrant-sex-workers-by-being-one-part-1-parrenas.html</vt:lpwstr>
      </vt:variant>
      <vt:variant>
        <vt:lpwstr/>
      </vt:variant>
      <vt:variant>
        <vt:i4>1245246</vt:i4>
      </vt:variant>
      <vt:variant>
        <vt:i4>0</vt:i4>
      </vt:variant>
      <vt:variant>
        <vt:i4>0</vt:i4>
      </vt:variant>
      <vt:variant>
        <vt:i4>5</vt:i4>
      </vt:variant>
      <vt:variant>
        <vt:lpwstr>mailto:rsparrenas@gmail.com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Rhacel Salazar Parreñas</dc:title>
  <dc:creator>Rhacel Salazar Parrenas</dc:creator>
  <cp:lastModifiedBy>Rhacel Salazar Parrenas</cp:lastModifiedBy>
  <cp:revision>33</cp:revision>
  <cp:lastPrinted>2016-01-23T05:39:00Z</cp:lastPrinted>
  <dcterms:created xsi:type="dcterms:W3CDTF">2019-05-07T03:17:00Z</dcterms:created>
  <dcterms:modified xsi:type="dcterms:W3CDTF">2019-09-12T14:46:00Z</dcterms:modified>
</cp:coreProperties>
</file>